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9C3" w:rsidRPr="00F942A8" w:rsidRDefault="002729C3" w:rsidP="006B49FE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942A8">
        <w:rPr>
          <w:rFonts w:ascii="Times New Roman" w:hAnsi="Times New Roman" w:cs="Times New Roman"/>
          <w:b/>
          <w:sz w:val="24"/>
          <w:szCs w:val="24"/>
          <w:lang w:eastAsia="ru-RU"/>
        </w:rPr>
        <w:t>ПОЛЬЗОВАТЕЛЬСКОЕ СОГЛАШЕНИЕ</w:t>
      </w:r>
    </w:p>
    <w:p w:rsidR="006B49FE" w:rsidRDefault="006B49FE" w:rsidP="002E1C86">
      <w:pPr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bookmarkStart w:id="0" w:name="_GoBack"/>
      <w:bookmarkEnd w:id="0"/>
    </w:p>
    <w:p w:rsidR="002729C3" w:rsidRPr="006B49FE" w:rsidRDefault="002729C3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49FE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</w:t>
      </w:r>
      <w:r w:rsidR="00EF543D" w:rsidRPr="006B49FE">
        <w:rPr>
          <w:rFonts w:ascii="Times New Roman" w:hAnsi="Times New Roman" w:cs="Times New Roman"/>
          <w:sz w:val="24"/>
          <w:szCs w:val="24"/>
          <w:lang w:eastAsia="ru-RU"/>
        </w:rPr>
        <w:t>польз</w:t>
      </w:r>
      <w:r w:rsidR="00EF543D">
        <w:rPr>
          <w:rFonts w:ascii="Times New Roman" w:hAnsi="Times New Roman" w:cs="Times New Roman"/>
          <w:sz w:val="24"/>
          <w:szCs w:val="24"/>
          <w:lang w:eastAsia="ru-RU"/>
        </w:rPr>
        <w:t xml:space="preserve">овательское </w:t>
      </w:r>
      <w:r w:rsidR="009A0E65">
        <w:rPr>
          <w:rFonts w:ascii="Times New Roman" w:hAnsi="Times New Roman" w:cs="Times New Roman"/>
          <w:sz w:val="24"/>
          <w:szCs w:val="24"/>
          <w:lang w:eastAsia="ru-RU"/>
        </w:rPr>
        <w:t>соглашение (далее –</w:t>
      </w:r>
      <w:r w:rsidRPr="006B49FE">
        <w:rPr>
          <w:rFonts w:ascii="Times New Roman" w:hAnsi="Times New Roman" w:cs="Times New Roman"/>
          <w:sz w:val="24"/>
          <w:szCs w:val="24"/>
          <w:lang w:eastAsia="ru-RU"/>
        </w:rPr>
        <w:t xml:space="preserve"> Соглашение), </w:t>
      </w:r>
      <w:r w:rsidR="00EF543D" w:rsidRPr="006B49FE">
        <w:rPr>
          <w:rFonts w:ascii="Times New Roman" w:hAnsi="Times New Roman" w:cs="Times New Roman"/>
          <w:sz w:val="24"/>
          <w:szCs w:val="24"/>
          <w:lang w:eastAsia="ru-RU"/>
        </w:rPr>
        <w:t>заключенн</w:t>
      </w:r>
      <w:r w:rsidR="00EF543D">
        <w:rPr>
          <w:rFonts w:ascii="Times New Roman" w:hAnsi="Times New Roman" w:cs="Times New Roman"/>
          <w:sz w:val="24"/>
          <w:szCs w:val="24"/>
          <w:lang w:eastAsia="ru-RU"/>
        </w:rPr>
        <w:t>ое</w:t>
      </w:r>
      <w:r w:rsidR="00EF543D" w:rsidRPr="006B49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B49FE">
        <w:rPr>
          <w:rFonts w:ascii="Times New Roman" w:hAnsi="Times New Roman" w:cs="Times New Roman"/>
          <w:sz w:val="24"/>
          <w:szCs w:val="24"/>
          <w:lang w:eastAsia="ru-RU"/>
        </w:rPr>
        <w:t>между</w:t>
      </w:r>
      <w:r w:rsidR="009A0E65">
        <w:rPr>
          <w:rFonts w:ascii="Times New Roman" w:hAnsi="Times New Roman" w:cs="Times New Roman"/>
          <w:sz w:val="24"/>
          <w:szCs w:val="24"/>
          <w:lang w:eastAsia="ru-RU"/>
        </w:rPr>
        <w:t xml:space="preserve"> ФГУП ГЦСС (далее –</w:t>
      </w:r>
      <w:r w:rsidR="00A24EC3" w:rsidRPr="006B49FE">
        <w:rPr>
          <w:rFonts w:ascii="Times New Roman" w:hAnsi="Times New Roman" w:cs="Times New Roman"/>
          <w:sz w:val="24"/>
          <w:szCs w:val="24"/>
          <w:lang w:eastAsia="ru-RU"/>
        </w:rPr>
        <w:t xml:space="preserve"> Владелец сайта), являющимся правообладателем исключи</w:t>
      </w:r>
      <w:r w:rsidR="009A0E65">
        <w:rPr>
          <w:rFonts w:ascii="Times New Roman" w:hAnsi="Times New Roman" w:cs="Times New Roman"/>
          <w:sz w:val="24"/>
          <w:szCs w:val="24"/>
          <w:lang w:eastAsia="ru-RU"/>
        </w:rPr>
        <w:t>тельного права на Интернет-сайт</w:t>
      </w:r>
      <w:r w:rsidR="00A24EC3" w:rsidRPr="006B49FE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A24EC3" w:rsidRPr="006B49FE">
        <w:rPr>
          <w:rFonts w:ascii="Times New Roman" w:hAnsi="Times New Roman" w:cs="Times New Roman"/>
          <w:sz w:val="24"/>
          <w:szCs w:val="24"/>
          <w:lang w:eastAsia="ru-RU"/>
        </w:rPr>
        <w:t>www</w:t>
      </w:r>
      <w:proofErr w:type="spellEnd"/>
      <w:r w:rsidR="00A24EC3" w:rsidRPr="006B49FE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A24EC3" w:rsidRPr="006B49FE">
        <w:rPr>
          <w:rFonts w:ascii="Times New Roman" w:hAnsi="Times New Roman" w:cs="Times New Roman"/>
          <w:sz w:val="24"/>
          <w:szCs w:val="24"/>
          <w:lang w:val="en-US" w:eastAsia="ru-RU"/>
        </w:rPr>
        <w:t>cccb</w:t>
      </w:r>
      <w:proofErr w:type="spellEnd"/>
      <w:r w:rsidR="009A0E65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9A0E65">
        <w:rPr>
          <w:rFonts w:ascii="Times New Roman" w:hAnsi="Times New Roman" w:cs="Times New Roman"/>
          <w:sz w:val="24"/>
          <w:szCs w:val="24"/>
          <w:lang w:eastAsia="ru-RU"/>
        </w:rPr>
        <w:t>ru</w:t>
      </w:r>
      <w:proofErr w:type="spellEnd"/>
      <w:r w:rsidR="009A0E65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</w:t>
      </w:r>
      <w:r w:rsidR="00A24EC3" w:rsidRPr="006B49FE">
        <w:rPr>
          <w:rFonts w:ascii="Times New Roman" w:hAnsi="Times New Roman" w:cs="Times New Roman"/>
          <w:sz w:val="24"/>
          <w:szCs w:val="24"/>
          <w:lang w:eastAsia="ru-RU"/>
        </w:rPr>
        <w:t>«Сайт») и</w:t>
      </w:r>
      <w:r w:rsidRPr="006B49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E1C86" w:rsidRPr="006B49FE">
        <w:rPr>
          <w:rFonts w:ascii="Times New Roman" w:hAnsi="Times New Roman" w:cs="Times New Roman"/>
          <w:sz w:val="24"/>
          <w:szCs w:val="24"/>
          <w:lang w:eastAsia="ru-RU"/>
        </w:rPr>
        <w:t>клиентом</w:t>
      </w:r>
      <w:r w:rsidR="00A24EC3" w:rsidRPr="006B49FE">
        <w:rPr>
          <w:rFonts w:ascii="Times New Roman" w:hAnsi="Times New Roman" w:cs="Times New Roman"/>
          <w:sz w:val="24"/>
          <w:szCs w:val="24"/>
          <w:lang w:eastAsia="ru-RU"/>
        </w:rPr>
        <w:t xml:space="preserve"> ФГУП ГЦСС</w:t>
      </w:r>
      <w:r w:rsidR="002E1C86" w:rsidRPr="006B49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A0E65">
        <w:rPr>
          <w:rFonts w:ascii="Times New Roman" w:hAnsi="Times New Roman" w:cs="Times New Roman"/>
          <w:sz w:val="24"/>
          <w:szCs w:val="24"/>
          <w:lang w:eastAsia="ru-RU"/>
        </w:rPr>
        <w:t>(далее –</w:t>
      </w:r>
      <w:r w:rsidRPr="006B49FE">
        <w:rPr>
          <w:rFonts w:ascii="Times New Roman" w:hAnsi="Times New Roman" w:cs="Times New Roman"/>
          <w:sz w:val="24"/>
          <w:szCs w:val="24"/>
          <w:lang w:eastAsia="ru-RU"/>
        </w:rPr>
        <w:t xml:space="preserve"> Пользователь), в дальнейшем совместно именуемых «Стороны», определяет права и обязанности Пользователя и Владельца сайта при использовании</w:t>
      </w:r>
      <w:r w:rsidR="00A24EC3" w:rsidRPr="006B49FE">
        <w:rPr>
          <w:rFonts w:ascii="Times New Roman" w:hAnsi="Times New Roman" w:cs="Times New Roman"/>
          <w:sz w:val="24"/>
          <w:szCs w:val="24"/>
          <w:lang w:eastAsia="ru-RU"/>
        </w:rPr>
        <w:t xml:space="preserve"> раздела Сайта</w:t>
      </w:r>
      <w:r w:rsidRPr="006B49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24EC3" w:rsidRPr="006B49FE">
        <w:rPr>
          <w:rFonts w:ascii="Times New Roman" w:hAnsi="Times New Roman" w:cs="Times New Roman"/>
          <w:sz w:val="24"/>
          <w:szCs w:val="24"/>
          <w:lang w:eastAsia="ru-RU"/>
        </w:rPr>
        <w:t>«Личный кабинет»</w:t>
      </w:r>
      <w:r w:rsidR="00114ADE">
        <w:rPr>
          <w:rFonts w:ascii="Times New Roman" w:hAnsi="Times New Roman" w:cs="Times New Roman"/>
          <w:sz w:val="24"/>
          <w:szCs w:val="24"/>
          <w:lang w:eastAsia="ru-RU"/>
        </w:rPr>
        <w:t xml:space="preserve"> (далее ЛК).</w:t>
      </w:r>
    </w:p>
    <w:p w:rsidR="002729C3" w:rsidRPr="00EF543D" w:rsidRDefault="00EF543D" w:rsidP="00EF543D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092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Использование Пользователями Личного кабинета означает, что они безоговорочно </w:t>
      </w:r>
      <w:proofErr w:type="gramStart"/>
      <w:r w:rsidRPr="00153092">
        <w:rPr>
          <w:rFonts w:ascii="Times New Roman" w:hAnsi="Times New Roman" w:cs="Times New Roman"/>
          <w:sz w:val="24"/>
          <w:szCs w:val="24"/>
          <w:lang w:eastAsia="ru-RU"/>
        </w:rPr>
        <w:t>принимают и обязуются</w:t>
      </w:r>
      <w:proofErr w:type="gramEnd"/>
      <w:r w:rsidRPr="00153092">
        <w:rPr>
          <w:rFonts w:ascii="Times New Roman" w:hAnsi="Times New Roman" w:cs="Times New Roman"/>
          <w:sz w:val="24"/>
          <w:szCs w:val="24"/>
          <w:lang w:eastAsia="ru-RU"/>
        </w:rPr>
        <w:t xml:space="preserve"> соблюдать все нижеприведенные условия настоящего Соглашения. Администрация Сайта оставляет за собой право в любое время вносить в Соглашение изменения, которые вступают в силу с момента публикации новой редакции Соглашения на сайте по адресу: </w:t>
      </w:r>
      <w:r w:rsidR="00153092">
        <w:rPr>
          <w:rFonts w:ascii="Times New Roman" w:hAnsi="Times New Roman" w:cs="Times New Roman"/>
          <w:sz w:val="24"/>
          <w:szCs w:val="24"/>
          <w:lang w:val="en-US" w:eastAsia="ru-RU"/>
        </w:rPr>
        <w:t>www</w:t>
      </w:r>
      <w:r w:rsidR="00153092" w:rsidRPr="007341B0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153092">
        <w:rPr>
          <w:rFonts w:ascii="Times New Roman" w:hAnsi="Times New Roman" w:cs="Times New Roman"/>
          <w:sz w:val="24"/>
          <w:szCs w:val="24"/>
          <w:lang w:val="en-US" w:eastAsia="ru-RU"/>
        </w:rPr>
        <w:t>cccb</w:t>
      </w:r>
      <w:proofErr w:type="spellEnd"/>
      <w:r w:rsidR="00153092" w:rsidRPr="007341B0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153092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15309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B49FE" w:rsidRPr="002E1C86" w:rsidRDefault="006B49FE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29C3" w:rsidRPr="002E1C86" w:rsidRDefault="002729C3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1. ТЕРМИНЫ И ОПРЕДЕЛЕНИЯ </w:t>
      </w:r>
    </w:p>
    <w:p w:rsidR="0017332F" w:rsidRDefault="002729C3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C86">
        <w:rPr>
          <w:rFonts w:ascii="Times New Roman" w:hAnsi="Times New Roman" w:cs="Times New Roman"/>
          <w:sz w:val="24"/>
          <w:szCs w:val="24"/>
          <w:lang w:eastAsia="ru-RU"/>
        </w:rPr>
        <w:t>Владелец сайта</w:t>
      </w:r>
      <w:r w:rsidR="00EF543D">
        <w:rPr>
          <w:rFonts w:ascii="Times New Roman" w:hAnsi="Times New Roman" w:cs="Times New Roman"/>
          <w:sz w:val="24"/>
          <w:szCs w:val="24"/>
          <w:lang w:eastAsia="ru-RU"/>
        </w:rPr>
        <w:t>/Владелец ЛК</w:t>
      </w:r>
      <w:r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A0E65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A24E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24EC3"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="00EF543D">
        <w:rPr>
          <w:rFonts w:ascii="Times New Roman" w:hAnsi="Times New Roman" w:cs="Times New Roman"/>
          <w:sz w:val="24"/>
          <w:szCs w:val="24"/>
          <w:lang w:eastAsia="ru-RU"/>
        </w:rPr>
        <w:t>едеральное государственное унитарное предприятие «Главный центр специальной связи» (ФГУП ГЦСС),</w:t>
      </w:r>
      <w:r w:rsidR="00EF543D" w:rsidRPr="00EF54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F543D">
        <w:rPr>
          <w:rFonts w:ascii="Times New Roman" w:hAnsi="Times New Roman" w:cs="Times New Roman"/>
          <w:sz w:val="24"/>
          <w:szCs w:val="24"/>
          <w:lang w:eastAsia="ru-RU"/>
        </w:rPr>
        <w:t>адрес места нахождения:</w:t>
      </w:r>
      <w:r w:rsidR="00EF543D" w:rsidRPr="00F37F93">
        <w:rPr>
          <w:rFonts w:ascii="Times New Roman" w:hAnsi="Times New Roman"/>
          <w:lang w:eastAsia="ru-RU"/>
        </w:rPr>
        <w:t xml:space="preserve"> </w:t>
      </w:r>
      <w:r w:rsidR="00EF543D" w:rsidRPr="00F37F93">
        <w:rPr>
          <w:rFonts w:ascii="Times New Roman" w:hAnsi="Times New Roman" w:cs="Times New Roman"/>
          <w:sz w:val="24"/>
          <w:szCs w:val="24"/>
          <w:lang w:eastAsia="ru-RU"/>
        </w:rPr>
        <w:t xml:space="preserve">129626, г. Москва, 1-я </w:t>
      </w:r>
      <w:proofErr w:type="spellStart"/>
      <w:r w:rsidR="00EF543D" w:rsidRPr="00F37F93">
        <w:rPr>
          <w:rFonts w:ascii="Times New Roman" w:hAnsi="Times New Roman" w:cs="Times New Roman"/>
          <w:sz w:val="24"/>
          <w:szCs w:val="24"/>
          <w:lang w:eastAsia="ru-RU"/>
        </w:rPr>
        <w:t>Мытищинская</w:t>
      </w:r>
      <w:proofErr w:type="spellEnd"/>
      <w:r w:rsidR="00EF543D" w:rsidRPr="00F37F93">
        <w:rPr>
          <w:rFonts w:ascii="Times New Roman" w:hAnsi="Times New Roman" w:cs="Times New Roman"/>
          <w:sz w:val="24"/>
          <w:szCs w:val="24"/>
          <w:lang w:eastAsia="ru-RU"/>
        </w:rPr>
        <w:t xml:space="preserve"> ул., дом 17</w:t>
      </w:r>
      <w:r w:rsidR="00EF543D">
        <w:rPr>
          <w:rFonts w:ascii="Times New Roman" w:hAnsi="Times New Roman" w:cs="Times New Roman"/>
          <w:sz w:val="24"/>
          <w:szCs w:val="24"/>
          <w:lang w:eastAsia="ru-RU"/>
        </w:rPr>
        <w:t xml:space="preserve">, ИНН </w:t>
      </w:r>
      <w:r w:rsidR="00EF543D" w:rsidRPr="00F37F93">
        <w:rPr>
          <w:rFonts w:ascii="Times New Roman" w:hAnsi="Times New Roman" w:cs="Times New Roman"/>
          <w:sz w:val="24"/>
          <w:szCs w:val="24"/>
          <w:lang w:eastAsia="ru-RU"/>
        </w:rPr>
        <w:t>7717043113</w:t>
      </w:r>
      <w:r w:rsidR="00EF543D">
        <w:rPr>
          <w:rFonts w:ascii="Times New Roman" w:hAnsi="Times New Roman" w:cs="Times New Roman"/>
          <w:sz w:val="24"/>
          <w:szCs w:val="24"/>
          <w:lang w:eastAsia="ru-RU"/>
        </w:rPr>
        <w:t xml:space="preserve">, ОГРН </w:t>
      </w:r>
      <w:r w:rsidR="00EF543D" w:rsidRPr="00F37F93">
        <w:rPr>
          <w:rFonts w:ascii="Times New Roman" w:hAnsi="Times New Roman" w:cs="Times New Roman"/>
          <w:sz w:val="24"/>
          <w:szCs w:val="24"/>
          <w:lang w:eastAsia="ru-RU"/>
        </w:rPr>
        <w:t>1027700041830</w:t>
      </w:r>
      <w:r w:rsidR="00EF543D">
        <w:rPr>
          <w:rFonts w:ascii="Times New Roman" w:hAnsi="Times New Roman" w:cs="Times New Roman"/>
          <w:sz w:val="24"/>
          <w:szCs w:val="24"/>
          <w:lang w:eastAsia="ru-RU"/>
        </w:rPr>
        <w:t>, КПП</w:t>
      </w:r>
      <w:r w:rsidR="007518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F543D" w:rsidRPr="00F37F93">
        <w:rPr>
          <w:rFonts w:ascii="Times New Roman" w:hAnsi="Times New Roman" w:cs="Times New Roman"/>
          <w:sz w:val="24"/>
          <w:szCs w:val="24"/>
          <w:lang w:eastAsia="ru-RU"/>
        </w:rPr>
        <w:t>771701001</w:t>
      </w:r>
      <w:r w:rsidR="00EF543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729C3" w:rsidRPr="002E1C86" w:rsidRDefault="009A0E65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Сайт –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 совокупность информации, текстов, графических элементов, дизайна, изображений, фото и видеоматериалов, иных результатов интеллектуальной деятельности, а также программных сре</w:t>
      </w:r>
      <w:proofErr w:type="gramStart"/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я ЭВМ, обеспечивающих публикацию для всеобщего обозрения информации и данных, объединенных общим целевым назначением, посредством технических средств, применяемых для связи между ЭВМ и сети Интернет.  Сайт находится в сети Интернет по адресу: </w:t>
      </w:r>
      <w:proofErr w:type="spellStart"/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>www</w:t>
      </w:r>
      <w:proofErr w:type="spellEnd"/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2729C3" w:rsidRPr="002E1C86">
        <w:rPr>
          <w:rFonts w:ascii="Times New Roman" w:hAnsi="Times New Roman" w:cs="Times New Roman"/>
          <w:sz w:val="24"/>
          <w:szCs w:val="24"/>
          <w:lang w:val="en-US" w:eastAsia="ru-RU"/>
        </w:rPr>
        <w:t>cccb</w:t>
      </w:r>
      <w:proofErr w:type="spellEnd"/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>ru</w:t>
      </w:r>
      <w:proofErr w:type="spellEnd"/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>,  на котором представлена информация о</w:t>
      </w:r>
      <w:r w:rsidR="00A24EC3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 услугах</w:t>
      </w:r>
      <w:r w:rsidR="00A24EC3">
        <w:rPr>
          <w:rFonts w:ascii="Times New Roman" w:hAnsi="Times New Roman" w:cs="Times New Roman"/>
          <w:sz w:val="24"/>
          <w:szCs w:val="24"/>
          <w:lang w:eastAsia="ru-RU"/>
        </w:rPr>
        <w:t>, оказываемых ФГУП ГЦСС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729C3" w:rsidRPr="002E1C86" w:rsidRDefault="002729C3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Содержание </w:t>
      </w:r>
      <w:r w:rsidR="00EF543D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EF543D" w:rsidRPr="002E1C86">
        <w:rPr>
          <w:rFonts w:ascii="Times New Roman" w:hAnsi="Times New Roman" w:cs="Times New Roman"/>
          <w:sz w:val="24"/>
          <w:szCs w:val="24"/>
          <w:lang w:eastAsia="ru-RU"/>
        </w:rPr>
        <w:t>айта</w:t>
      </w:r>
      <w:r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/Контент </w:t>
      </w:r>
      <w:r w:rsidR="009A0E65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A24E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E1C86">
        <w:rPr>
          <w:rFonts w:ascii="Times New Roman" w:hAnsi="Times New Roman" w:cs="Times New Roman"/>
          <w:sz w:val="24"/>
          <w:szCs w:val="24"/>
          <w:lang w:eastAsia="ru-RU"/>
        </w:rPr>
        <w:t>охраняемые результаты интеллектуальной деятельности, пользовательские интерфейсы, визуальные интерфейсы, названия товарных знаков, логотипы, а также дизайн, структура, выбор, координация, внешний вид, общий стиль и расположение содержания, входящего в состав Сайта и другие объекты интеллектуальной собственности все вместе и/или по отдельности, содержащиеся на Сайте.</w:t>
      </w:r>
    </w:p>
    <w:p w:rsidR="00AE28BA" w:rsidRPr="002E1C86" w:rsidRDefault="009A0E65" w:rsidP="002E1C8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Пользователь –</w:t>
      </w:r>
      <w:r w:rsidR="002729C3" w:rsidRPr="002E1C8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E28BA" w:rsidRPr="002E1C86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юридическое лицо или индивидуальный предприниматель, с которым ФГУП ГЦСС заключило договор на оказание услуги по доставке отправлений специальной связи</w:t>
      </w:r>
      <w:r w:rsidR="00480695" w:rsidRPr="002E1C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42D18" w:rsidRPr="002E1C86" w:rsidRDefault="00442D18" w:rsidP="002E1C86">
      <w:pPr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Личный кабинет – сервис, позволяющий Пользователю осуществлять заказ услуг, отследить </w:t>
      </w:r>
      <w:r w:rsidR="009A0E65">
        <w:rPr>
          <w:rFonts w:ascii="Times New Roman" w:hAnsi="Times New Roman" w:cs="Times New Roman"/>
          <w:sz w:val="24"/>
          <w:szCs w:val="24"/>
          <w:lang w:eastAsia="ru-RU"/>
        </w:rPr>
        <w:t>отправления</w:t>
      </w:r>
      <w:r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, самостоятельно </w:t>
      </w:r>
      <w:proofErr w:type="gramStart"/>
      <w:r w:rsidRPr="002E1C86">
        <w:rPr>
          <w:rFonts w:ascii="Times New Roman" w:hAnsi="Times New Roman" w:cs="Times New Roman"/>
          <w:sz w:val="24"/>
          <w:szCs w:val="24"/>
          <w:lang w:eastAsia="ru-RU"/>
        </w:rPr>
        <w:t>оформить и распечатать</w:t>
      </w:r>
      <w:proofErr w:type="gramEnd"/>
      <w:r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 заполненные для отправки </w:t>
      </w:r>
      <w:r w:rsidR="009A0E65">
        <w:rPr>
          <w:rFonts w:ascii="Times New Roman" w:hAnsi="Times New Roman" w:cs="Times New Roman"/>
          <w:sz w:val="24"/>
          <w:szCs w:val="24"/>
          <w:lang w:eastAsia="ru-RU"/>
        </w:rPr>
        <w:t>документы</w:t>
      </w:r>
      <w:r w:rsidRPr="002E1C86">
        <w:rPr>
          <w:rFonts w:ascii="Times New Roman" w:hAnsi="Times New Roman" w:cs="Times New Roman"/>
          <w:sz w:val="24"/>
          <w:szCs w:val="24"/>
          <w:lang w:eastAsia="ru-RU"/>
        </w:rPr>
        <w:t>; произвести расчет стоимости доставки; получит</w:t>
      </w:r>
      <w:r w:rsidR="00A24EC3">
        <w:rPr>
          <w:rFonts w:ascii="Times New Roman" w:hAnsi="Times New Roman" w:cs="Times New Roman"/>
          <w:sz w:val="24"/>
          <w:szCs w:val="24"/>
          <w:lang w:eastAsia="ru-RU"/>
        </w:rPr>
        <w:t>ь информацию о состоянии счета.</w:t>
      </w:r>
    </w:p>
    <w:p w:rsidR="002729C3" w:rsidRPr="002E1C86" w:rsidRDefault="002729C3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C8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Учетная запись – информация о предоставленных Пользователем данных, </w:t>
      </w:r>
      <w:r w:rsidR="009A0E65">
        <w:rPr>
          <w:rFonts w:ascii="Times New Roman" w:hAnsi="Times New Roman" w:cs="Times New Roman"/>
          <w:sz w:val="24"/>
          <w:szCs w:val="24"/>
          <w:lang w:eastAsia="ru-RU"/>
        </w:rPr>
        <w:t>необходимых</w:t>
      </w:r>
      <w:r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 в целях использования </w:t>
      </w:r>
      <w:r w:rsidR="00A24EC3">
        <w:rPr>
          <w:rFonts w:ascii="Times New Roman" w:hAnsi="Times New Roman" w:cs="Times New Roman"/>
          <w:sz w:val="24"/>
          <w:szCs w:val="24"/>
          <w:lang w:eastAsia="ru-RU"/>
        </w:rPr>
        <w:t>ЛК</w:t>
      </w:r>
      <w:r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 Пользователем.</w:t>
      </w:r>
    </w:p>
    <w:p w:rsidR="009A0E65" w:rsidRPr="002E1C86" w:rsidRDefault="002729C3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C86">
        <w:rPr>
          <w:rFonts w:ascii="Times New Roman" w:hAnsi="Times New Roman" w:cs="Times New Roman"/>
          <w:sz w:val="24"/>
          <w:szCs w:val="24"/>
          <w:lang w:eastAsia="ru-RU"/>
        </w:rPr>
        <w:t>Регистрация – заполнение необходимых данных</w:t>
      </w:r>
      <w:r w:rsidR="0017332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24E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запрашиваемых </w:t>
      </w:r>
      <w:r w:rsidR="00442D18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ЛК </w:t>
      </w:r>
      <w:r w:rsidRPr="002E1C86">
        <w:rPr>
          <w:rFonts w:ascii="Times New Roman" w:hAnsi="Times New Roman" w:cs="Times New Roman"/>
          <w:sz w:val="24"/>
          <w:szCs w:val="24"/>
          <w:lang w:eastAsia="ru-RU"/>
        </w:rPr>
        <w:t>в целях идентификации Пользователя.</w:t>
      </w:r>
    </w:p>
    <w:p w:rsidR="002729C3" w:rsidRPr="002E1C86" w:rsidRDefault="00A24EC3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>. ПРЕДМЕТ СОГЛАШЕНИЯ</w:t>
      </w:r>
    </w:p>
    <w:p w:rsidR="00EF543D" w:rsidRPr="00961B6F" w:rsidRDefault="00EF543D" w:rsidP="00EF543D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2.1. </w:t>
      </w:r>
      <w:r w:rsidRPr="00961B6F">
        <w:rPr>
          <w:rFonts w:ascii="Times New Roman" w:hAnsi="Times New Roman" w:cs="Times New Roman"/>
          <w:sz w:val="24"/>
          <w:szCs w:val="24"/>
          <w:lang w:eastAsia="ru-RU"/>
        </w:rPr>
        <w:t>Настоящее Соглашение определяет порядок и условия использования Пользова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телем Личного кабинета, а также </w:t>
      </w:r>
      <w:r w:rsidRPr="00961B6F">
        <w:rPr>
          <w:rFonts w:ascii="Times New Roman" w:hAnsi="Times New Roman" w:cs="Times New Roman"/>
          <w:sz w:val="24"/>
          <w:szCs w:val="24"/>
          <w:lang w:eastAsia="ru-RU"/>
        </w:rPr>
        <w:t xml:space="preserve">регулирует права и обязанности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Сторон, возникающие в связи с </w:t>
      </w:r>
      <w:r w:rsidRPr="00961B6F">
        <w:rPr>
          <w:rFonts w:ascii="Times New Roman" w:hAnsi="Times New Roman" w:cs="Times New Roman"/>
          <w:sz w:val="24"/>
          <w:szCs w:val="24"/>
          <w:lang w:eastAsia="ru-RU"/>
        </w:rPr>
        <w:t>Регистрацией и использованием Личного кабинета. Соглашение применяется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 любому использованию Личного кабинета и к любой пользовательской информации, э</w:t>
      </w:r>
      <w:r w:rsidRPr="00961B6F">
        <w:rPr>
          <w:rFonts w:ascii="Times New Roman" w:hAnsi="Times New Roman" w:cs="Times New Roman"/>
          <w:sz w:val="24"/>
          <w:szCs w:val="24"/>
          <w:lang w:eastAsia="ru-RU"/>
        </w:rPr>
        <w:t>лектронным докумен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там, электронным письмам, любой </w:t>
      </w:r>
      <w:r w:rsidRPr="00961B6F">
        <w:rPr>
          <w:rFonts w:ascii="Times New Roman" w:hAnsi="Times New Roman" w:cs="Times New Roman"/>
          <w:sz w:val="24"/>
          <w:szCs w:val="24"/>
          <w:lang w:eastAsia="ru-RU"/>
        </w:rPr>
        <w:t xml:space="preserve">размещаемой информации с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использованием Личного кабинета. </w:t>
      </w:r>
      <w:r w:rsidRPr="00961B6F">
        <w:rPr>
          <w:rFonts w:ascii="Times New Roman" w:hAnsi="Times New Roman" w:cs="Times New Roman"/>
          <w:sz w:val="24"/>
          <w:szCs w:val="24"/>
          <w:lang w:eastAsia="ru-RU"/>
        </w:rPr>
        <w:t>Соглашение доступно для ознакомления на Сайте и в Личном кабинете.</w:t>
      </w:r>
    </w:p>
    <w:p w:rsidR="00EF543D" w:rsidRPr="00961B6F" w:rsidRDefault="00EF543D" w:rsidP="00EF543D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1B6F">
        <w:rPr>
          <w:rFonts w:ascii="Times New Roman" w:hAnsi="Times New Roman" w:cs="Times New Roman"/>
          <w:sz w:val="24"/>
          <w:szCs w:val="24"/>
          <w:lang w:eastAsia="ru-RU"/>
        </w:rPr>
        <w:t>2.2. Совершение Пользователем на Сайте действий, направленных на Регистраци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ю, рассматриваются как полное и </w:t>
      </w:r>
      <w:r w:rsidRPr="00961B6F">
        <w:rPr>
          <w:rFonts w:ascii="Times New Roman" w:hAnsi="Times New Roman" w:cs="Times New Roman"/>
          <w:sz w:val="24"/>
          <w:szCs w:val="24"/>
          <w:lang w:eastAsia="ru-RU"/>
        </w:rPr>
        <w:t>безусловное согласие с условиями Соглашения, и являются действиями Пол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ьзователя по акцепту Соглашения </w:t>
      </w:r>
      <w:r w:rsidRPr="00961B6F">
        <w:rPr>
          <w:rFonts w:ascii="Times New Roman" w:hAnsi="Times New Roman" w:cs="Times New Roman"/>
          <w:sz w:val="24"/>
          <w:szCs w:val="24"/>
          <w:lang w:eastAsia="ru-RU"/>
        </w:rPr>
        <w:t xml:space="preserve">(согласию Пользователя на заключение договора между Пользователем и </w:t>
      </w:r>
      <w:r>
        <w:rPr>
          <w:rFonts w:ascii="Times New Roman" w:hAnsi="Times New Roman" w:cs="Times New Roman"/>
          <w:sz w:val="24"/>
          <w:szCs w:val="24"/>
          <w:lang w:eastAsia="ru-RU"/>
        </w:rPr>
        <w:t>Владельцем сайта</w:t>
      </w:r>
      <w:r w:rsidRPr="00961B6F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условиях, </w:t>
      </w:r>
      <w:r w:rsidRPr="00961B6F">
        <w:rPr>
          <w:rFonts w:ascii="Times New Roman" w:hAnsi="Times New Roman" w:cs="Times New Roman"/>
          <w:sz w:val="24"/>
          <w:szCs w:val="24"/>
          <w:lang w:eastAsia="ru-RU"/>
        </w:rPr>
        <w:t>изложенных в Соглашении).</w:t>
      </w:r>
    </w:p>
    <w:p w:rsidR="00EF543D" w:rsidRPr="00961B6F" w:rsidRDefault="00EF543D" w:rsidP="00EF543D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1B6F">
        <w:rPr>
          <w:rFonts w:ascii="Times New Roman" w:hAnsi="Times New Roman" w:cs="Times New Roman"/>
          <w:sz w:val="24"/>
          <w:szCs w:val="24"/>
          <w:lang w:eastAsia="ru-RU"/>
        </w:rPr>
        <w:t>2.3. В том числе, Пользователь, совершая действия, указанные в п.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1B6F">
        <w:rPr>
          <w:rFonts w:ascii="Times New Roman" w:hAnsi="Times New Roman" w:cs="Times New Roman"/>
          <w:sz w:val="24"/>
          <w:szCs w:val="24"/>
          <w:lang w:eastAsia="ru-RU"/>
        </w:rPr>
        <w:t>2.2 Соглашения, подтверждает, что:</w:t>
      </w:r>
    </w:p>
    <w:p w:rsidR="00EF543D" w:rsidRPr="00961B6F" w:rsidRDefault="00EF543D" w:rsidP="00EF543D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1B6F">
        <w:rPr>
          <w:rFonts w:ascii="Times New Roman" w:hAnsi="Times New Roman" w:cs="Times New Roman"/>
          <w:sz w:val="24"/>
          <w:szCs w:val="24"/>
          <w:lang w:eastAsia="ru-RU"/>
        </w:rPr>
        <w:t xml:space="preserve">2.3.1. согласен на заключение с </w:t>
      </w:r>
      <w:r>
        <w:rPr>
          <w:rFonts w:ascii="Times New Roman" w:hAnsi="Times New Roman" w:cs="Times New Roman"/>
          <w:sz w:val="24"/>
          <w:szCs w:val="24"/>
          <w:lang w:eastAsia="ru-RU"/>
        </w:rPr>
        <w:t>Владельцем сайта</w:t>
      </w:r>
      <w:r w:rsidRPr="00961B6F">
        <w:rPr>
          <w:rFonts w:ascii="Times New Roman" w:hAnsi="Times New Roman" w:cs="Times New Roman"/>
          <w:sz w:val="24"/>
          <w:szCs w:val="24"/>
          <w:lang w:eastAsia="ru-RU"/>
        </w:rPr>
        <w:t xml:space="preserve"> договора в соответствии с п.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1B6F">
        <w:rPr>
          <w:rFonts w:ascii="Times New Roman" w:hAnsi="Times New Roman" w:cs="Times New Roman"/>
          <w:sz w:val="24"/>
          <w:szCs w:val="24"/>
          <w:lang w:eastAsia="ru-RU"/>
        </w:rPr>
        <w:t>2 ст.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1B6F">
        <w:rPr>
          <w:rFonts w:ascii="Times New Roman" w:hAnsi="Times New Roman" w:cs="Times New Roman"/>
          <w:sz w:val="24"/>
          <w:szCs w:val="24"/>
          <w:lang w:eastAsia="ru-RU"/>
        </w:rPr>
        <w:t>43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7 ГК РФ на условиях, изложенных </w:t>
      </w:r>
      <w:r w:rsidRPr="00961B6F">
        <w:rPr>
          <w:rFonts w:ascii="Times New Roman" w:hAnsi="Times New Roman" w:cs="Times New Roman"/>
          <w:sz w:val="24"/>
          <w:szCs w:val="24"/>
          <w:lang w:eastAsia="ru-RU"/>
        </w:rPr>
        <w:t>в Соглашении, и принимает на себя указанные в нем права и обязанност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и, связанные с использованием и </w:t>
      </w:r>
      <w:r w:rsidRPr="00961B6F">
        <w:rPr>
          <w:rFonts w:ascii="Times New Roman" w:hAnsi="Times New Roman" w:cs="Times New Roman"/>
          <w:sz w:val="24"/>
          <w:szCs w:val="24"/>
          <w:lang w:eastAsia="ru-RU"/>
        </w:rPr>
        <w:t>функционированием Личного кабинета. Пользователь приобретает доступ к ис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пользованию функционала Личного </w:t>
      </w:r>
      <w:r w:rsidRPr="00961B6F">
        <w:rPr>
          <w:rFonts w:ascii="Times New Roman" w:hAnsi="Times New Roman" w:cs="Times New Roman"/>
          <w:sz w:val="24"/>
          <w:szCs w:val="24"/>
          <w:lang w:eastAsia="ru-RU"/>
        </w:rPr>
        <w:t>кабинета на условиях Соглашения;</w:t>
      </w:r>
    </w:p>
    <w:p w:rsidR="00EF543D" w:rsidRPr="00961B6F" w:rsidRDefault="00EF543D" w:rsidP="00EF543D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1B6F">
        <w:rPr>
          <w:rFonts w:ascii="Times New Roman" w:hAnsi="Times New Roman" w:cs="Times New Roman"/>
          <w:sz w:val="24"/>
          <w:szCs w:val="24"/>
          <w:lang w:eastAsia="ru-RU"/>
        </w:rPr>
        <w:t>2.3.2. безоговорочно принимает все условия Соглашения;</w:t>
      </w:r>
    </w:p>
    <w:p w:rsidR="00EF543D" w:rsidRDefault="00EF543D" w:rsidP="00EF543D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1B6F">
        <w:rPr>
          <w:rFonts w:ascii="Times New Roman" w:hAnsi="Times New Roman" w:cs="Times New Roman"/>
          <w:sz w:val="24"/>
          <w:szCs w:val="24"/>
          <w:lang w:eastAsia="ru-RU"/>
        </w:rPr>
        <w:t>2.3.3. подтверждает, что у Пользователя есть необходимое оборудование, програ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ммное обеспечение и возможность </w:t>
      </w:r>
      <w:r w:rsidRPr="00961B6F">
        <w:rPr>
          <w:rFonts w:ascii="Times New Roman" w:hAnsi="Times New Roman" w:cs="Times New Roman"/>
          <w:sz w:val="24"/>
          <w:szCs w:val="24"/>
          <w:lang w:eastAsia="ru-RU"/>
        </w:rPr>
        <w:t>пользоваться Личным кабинетом</w:t>
      </w:r>
      <w:r>
        <w:rPr>
          <w:rFonts w:ascii="Times New Roman" w:hAnsi="Times New Roman" w:cs="Times New Roman"/>
          <w:sz w:val="24"/>
          <w:szCs w:val="24"/>
          <w:lang w:eastAsia="ru-RU"/>
        </w:rPr>
        <w:t>, электронная почта и доступ в и</w:t>
      </w:r>
      <w:r w:rsidRPr="00961B6F">
        <w:rPr>
          <w:rFonts w:ascii="Times New Roman" w:hAnsi="Times New Roman" w:cs="Times New Roman"/>
          <w:sz w:val="24"/>
          <w:szCs w:val="24"/>
          <w:lang w:eastAsia="ru-RU"/>
        </w:rPr>
        <w:t>нтернет. Польз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ователь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понимает и соглашается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961B6F">
        <w:rPr>
          <w:rFonts w:ascii="Times New Roman" w:hAnsi="Times New Roman" w:cs="Times New Roman"/>
          <w:sz w:val="24"/>
          <w:szCs w:val="24"/>
          <w:lang w:eastAsia="ru-RU"/>
        </w:rPr>
        <w:t xml:space="preserve">что </w:t>
      </w:r>
      <w:r>
        <w:rPr>
          <w:rFonts w:ascii="Times New Roman" w:hAnsi="Times New Roman" w:cs="Times New Roman"/>
          <w:sz w:val="24"/>
          <w:szCs w:val="24"/>
          <w:lang w:eastAsia="ru-RU"/>
        </w:rPr>
        <w:t>Владелец сайта</w:t>
      </w:r>
      <w:r w:rsidRPr="00961B6F">
        <w:rPr>
          <w:rFonts w:ascii="Times New Roman" w:hAnsi="Times New Roman" w:cs="Times New Roman"/>
          <w:sz w:val="24"/>
          <w:szCs w:val="24"/>
          <w:lang w:eastAsia="ru-RU"/>
        </w:rPr>
        <w:t xml:space="preserve"> не несет ответственности за то, как Личный кабине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 будет работать с устройством, </w:t>
      </w:r>
      <w:r w:rsidRPr="00961B6F">
        <w:rPr>
          <w:rFonts w:ascii="Times New Roman" w:hAnsi="Times New Roman" w:cs="Times New Roman"/>
          <w:sz w:val="24"/>
          <w:szCs w:val="24"/>
          <w:lang w:eastAsia="ru-RU"/>
        </w:rPr>
        <w:t>используемым Пользователем для доступа в Личный кабинет.</w:t>
      </w:r>
    </w:p>
    <w:p w:rsidR="00EF543D" w:rsidRDefault="00EF543D" w:rsidP="00EF543D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2.4.</w:t>
      </w:r>
      <w:r w:rsidRPr="00937570">
        <w:t xml:space="preserve"> </w:t>
      </w:r>
      <w:r w:rsidRPr="00937570">
        <w:rPr>
          <w:rFonts w:ascii="Times New Roman" w:hAnsi="Times New Roman" w:cs="Times New Roman"/>
          <w:sz w:val="24"/>
          <w:szCs w:val="24"/>
          <w:lang w:eastAsia="ru-RU"/>
        </w:rPr>
        <w:t>Соглашени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37570">
        <w:rPr>
          <w:rFonts w:ascii="Times New Roman" w:hAnsi="Times New Roman" w:cs="Times New Roman"/>
          <w:sz w:val="24"/>
          <w:szCs w:val="24"/>
          <w:lang w:eastAsia="ru-RU"/>
        </w:rPr>
        <w:t xml:space="preserve"> считается заключенным между </w:t>
      </w:r>
      <w:r>
        <w:rPr>
          <w:rFonts w:ascii="Times New Roman" w:hAnsi="Times New Roman" w:cs="Times New Roman"/>
          <w:sz w:val="24"/>
          <w:szCs w:val="24"/>
          <w:lang w:eastAsia="ru-RU"/>
        </w:rPr>
        <w:t>Владельцем сайта</w:t>
      </w:r>
      <w:r w:rsidRPr="00937570">
        <w:rPr>
          <w:rFonts w:ascii="Times New Roman" w:hAnsi="Times New Roman" w:cs="Times New Roman"/>
          <w:sz w:val="24"/>
          <w:szCs w:val="24"/>
          <w:lang w:eastAsia="ru-RU"/>
        </w:rPr>
        <w:t xml:space="preserve"> и Пользователем с момента осуществления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Владельцем сайта</w:t>
      </w:r>
      <w:r w:rsidRPr="009375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51897">
        <w:rPr>
          <w:rFonts w:ascii="Times New Roman" w:hAnsi="Times New Roman" w:cs="Times New Roman"/>
          <w:sz w:val="24"/>
          <w:szCs w:val="24"/>
          <w:lang w:eastAsia="ru-RU"/>
        </w:rPr>
        <w:t>Регистрации</w:t>
      </w:r>
      <w:r w:rsidRPr="0093757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2729C3" w:rsidRPr="002E1C86" w:rsidRDefault="00EF543D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2.5</w:t>
      </w:r>
      <w:r w:rsidRPr="00937570">
        <w:rPr>
          <w:rFonts w:ascii="Times New Roman" w:hAnsi="Times New Roman" w:cs="Times New Roman"/>
          <w:sz w:val="24"/>
          <w:szCs w:val="24"/>
          <w:lang w:eastAsia="ru-RU"/>
        </w:rPr>
        <w:t xml:space="preserve">. С момента </w:t>
      </w:r>
      <w:r w:rsidR="00751897">
        <w:rPr>
          <w:rFonts w:ascii="Times New Roman" w:hAnsi="Times New Roman" w:cs="Times New Roman"/>
          <w:sz w:val="24"/>
          <w:szCs w:val="24"/>
          <w:lang w:eastAsia="ru-RU"/>
        </w:rPr>
        <w:t>Регистрации</w:t>
      </w:r>
      <w:r w:rsidR="00751897" w:rsidRPr="009375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Владелец сайта</w:t>
      </w:r>
      <w:r w:rsidRPr="00937570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предоставляет Пользователю возможность посредством Личного кабинета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(но не ограничиваясь)</w:t>
      </w:r>
      <w:r w:rsidRPr="0093757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729C3" w:rsidRPr="002E1C86" w:rsidRDefault="00A24EC3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F543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>.1. Информирования Пользователя о реализуемых услугах;</w:t>
      </w:r>
    </w:p>
    <w:p w:rsidR="002729C3" w:rsidRPr="002E1C86" w:rsidRDefault="00E3235B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F543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>.2. Обеспечения возможности приобретения Пользователем услуг;</w:t>
      </w:r>
    </w:p>
    <w:p w:rsidR="002729C3" w:rsidRPr="002E1C86" w:rsidRDefault="00E3235B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F543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>.3. Использования сервисов</w:t>
      </w:r>
      <w:r w:rsidR="0084634A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 ЛК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729C3" w:rsidRPr="002E1C86" w:rsidRDefault="00E3235B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F543D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84634A" w:rsidRPr="002E1C86">
        <w:rPr>
          <w:rFonts w:ascii="Times New Roman" w:hAnsi="Times New Roman" w:cs="Times New Roman"/>
          <w:sz w:val="24"/>
          <w:szCs w:val="24"/>
          <w:lang w:eastAsia="ru-RU"/>
        </w:rPr>
        <w:t>ЛК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предоставляет Пользователю следующие виды </w:t>
      </w:r>
      <w:r>
        <w:rPr>
          <w:rFonts w:ascii="Times New Roman" w:hAnsi="Times New Roman" w:cs="Times New Roman"/>
          <w:sz w:val="24"/>
          <w:szCs w:val="24"/>
          <w:lang w:eastAsia="ru-RU"/>
        </w:rPr>
        <w:t>сервисов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729C3" w:rsidRPr="002E1C86" w:rsidRDefault="00E3235B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EF543D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>. Заказ услуг</w:t>
      </w:r>
      <w:r w:rsidR="00EF543D">
        <w:rPr>
          <w:rFonts w:ascii="Times New Roman" w:hAnsi="Times New Roman" w:cs="Times New Roman"/>
          <w:sz w:val="24"/>
          <w:szCs w:val="24"/>
          <w:lang w:eastAsia="ru-RU"/>
        </w:rPr>
        <w:t>, оказываемых ФГУП ГЦСС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729C3" w:rsidRPr="002E1C86" w:rsidRDefault="00E3235B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EF543D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.2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>. Получение информации о статусе заказа;</w:t>
      </w:r>
    </w:p>
    <w:p w:rsidR="002729C3" w:rsidRPr="002E1C86" w:rsidRDefault="00E3235B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EF543D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.3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>. Получение новостей об услугах, предложениях, рекламных акциях и скидках;</w:t>
      </w:r>
    </w:p>
    <w:p w:rsidR="002729C3" w:rsidRPr="002E1C86" w:rsidRDefault="00E3235B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EF543D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.4. И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>ные виды сервисов.</w:t>
      </w:r>
    </w:p>
    <w:p w:rsidR="002729C3" w:rsidRPr="002E1C86" w:rsidRDefault="00E3235B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F543D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. Под действие настоящего Соглашения подпадают все существующие (реально функционирующие) на данный момент </w:t>
      </w:r>
      <w:r>
        <w:rPr>
          <w:rFonts w:ascii="Times New Roman" w:hAnsi="Times New Roman" w:cs="Times New Roman"/>
          <w:sz w:val="24"/>
          <w:szCs w:val="24"/>
          <w:lang w:eastAsia="ru-RU"/>
        </w:rPr>
        <w:t>сервисы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4634A" w:rsidRPr="002E1C86">
        <w:rPr>
          <w:rFonts w:ascii="Times New Roman" w:hAnsi="Times New Roman" w:cs="Times New Roman"/>
          <w:sz w:val="24"/>
          <w:szCs w:val="24"/>
          <w:lang w:eastAsia="ru-RU"/>
        </w:rPr>
        <w:t>ЛК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, а также любые их последующие модификации и появляющиеся в дальнейшем дополнительные </w:t>
      </w:r>
      <w:r>
        <w:rPr>
          <w:rFonts w:ascii="Times New Roman" w:hAnsi="Times New Roman" w:cs="Times New Roman"/>
          <w:sz w:val="24"/>
          <w:szCs w:val="24"/>
          <w:lang w:eastAsia="ru-RU"/>
        </w:rPr>
        <w:t>сервисы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4634A" w:rsidRPr="002E1C86">
        <w:rPr>
          <w:rFonts w:ascii="Times New Roman" w:hAnsi="Times New Roman" w:cs="Times New Roman"/>
          <w:sz w:val="24"/>
          <w:szCs w:val="24"/>
          <w:lang w:eastAsia="ru-RU"/>
        </w:rPr>
        <w:t>ЛК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4634A" w:rsidRPr="00E3235B" w:rsidRDefault="00E3235B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F543D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. Доступ к </w:t>
      </w:r>
      <w:r w:rsidR="0084634A" w:rsidRPr="002E1C86">
        <w:rPr>
          <w:rFonts w:ascii="Times New Roman" w:hAnsi="Times New Roman" w:cs="Times New Roman"/>
          <w:sz w:val="24"/>
          <w:szCs w:val="24"/>
          <w:lang w:eastAsia="ru-RU"/>
        </w:rPr>
        <w:t>ЛК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предоставляется на бесплатной основе. </w:t>
      </w:r>
    </w:p>
    <w:p w:rsidR="002729C3" w:rsidRPr="002E1C86" w:rsidRDefault="00E3235B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>. ПРАВА И ОБЯЗАННОСТИ СТОРОН</w:t>
      </w:r>
    </w:p>
    <w:p w:rsidR="002729C3" w:rsidRPr="002E1C86" w:rsidRDefault="00E3235B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>.1. Владелец сайта вправе:</w:t>
      </w:r>
    </w:p>
    <w:p w:rsidR="002729C3" w:rsidRPr="002E1C86" w:rsidRDefault="00E3235B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.1.1. Предоставить Пользователю доступ к </w:t>
      </w:r>
      <w:r w:rsidR="0084634A" w:rsidRPr="002E1C86">
        <w:rPr>
          <w:rFonts w:ascii="Times New Roman" w:hAnsi="Times New Roman" w:cs="Times New Roman"/>
          <w:sz w:val="24"/>
          <w:szCs w:val="24"/>
          <w:lang w:eastAsia="ru-RU"/>
        </w:rPr>
        <w:t>ЛК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 и поддерживать </w:t>
      </w:r>
      <w:r w:rsidR="0084634A" w:rsidRPr="002E1C86">
        <w:rPr>
          <w:rFonts w:ascii="Times New Roman" w:hAnsi="Times New Roman" w:cs="Times New Roman"/>
          <w:sz w:val="24"/>
          <w:szCs w:val="24"/>
          <w:lang w:eastAsia="ru-RU"/>
        </w:rPr>
        <w:t>ЛК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 и сервисы в рабочем состоянии, изменять правила пользования </w:t>
      </w:r>
      <w:r w:rsidR="0084634A" w:rsidRPr="002E1C86">
        <w:rPr>
          <w:rFonts w:ascii="Times New Roman" w:hAnsi="Times New Roman" w:cs="Times New Roman"/>
          <w:sz w:val="24"/>
          <w:szCs w:val="24"/>
          <w:lang w:eastAsia="ru-RU"/>
        </w:rPr>
        <w:t>ЛК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, а также изменять содержание </w:t>
      </w:r>
      <w:r w:rsidR="0084634A" w:rsidRPr="002E1C86">
        <w:rPr>
          <w:rFonts w:ascii="Times New Roman" w:hAnsi="Times New Roman" w:cs="Times New Roman"/>
          <w:sz w:val="24"/>
          <w:szCs w:val="24"/>
          <w:lang w:eastAsia="ru-RU"/>
        </w:rPr>
        <w:t>ЛК</w:t>
      </w:r>
      <w:r w:rsidR="00F942A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729C3" w:rsidRPr="002E1C86" w:rsidRDefault="00E3235B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>.1.2</w:t>
      </w:r>
      <w:proofErr w:type="gramStart"/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ринимать меры по привлечению Пользователя к ответственности, предусмотренной настоящим Соглашением и находящейся в компетенции Владельца </w:t>
      </w:r>
      <w:r w:rsidR="0084634A" w:rsidRPr="002E1C86">
        <w:rPr>
          <w:rFonts w:ascii="Times New Roman" w:hAnsi="Times New Roman" w:cs="Times New Roman"/>
          <w:sz w:val="24"/>
          <w:szCs w:val="24"/>
          <w:lang w:eastAsia="ru-RU"/>
        </w:rPr>
        <w:t>ЛК</w:t>
      </w:r>
      <w:r w:rsidR="00F942A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729C3" w:rsidRPr="002E1C86" w:rsidRDefault="00E3235B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3.1.3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. За нарушение условий настоящего Соглашения Владелец </w:t>
      </w:r>
      <w:r w:rsidR="001A57FC" w:rsidRPr="002E1C86">
        <w:rPr>
          <w:rFonts w:ascii="Times New Roman" w:hAnsi="Times New Roman" w:cs="Times New Roman"/>
          <w:sz w:val="24"/>
          <w:szCs w:val="24"/>
          <w:lang w:eastAsia="ru-RU"/>
        </w:rPr>
        <w:t>ЛК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 имеет право без предварительного уведомления блокировать доступ Пользователя к </w:t>
      </w:r>
      <w:r w:rsidR="001A57FC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ЛК 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>и/или удал</w:t>
      </w:r>
      <w:r w:rsidR="00F942A8">
        <w:rPr>
          <w:rFonts w:ascii="Times New Roman" w:hAnsi="Times New Roman" w:cs="Times New Roman"/>
          <w:sz w:val="24"/>
          <w:szCs w:val="24"/>
          <w:lang w:eastAsia="ru-RU"/>
        </w:rPr>
        <w:t>ить учетную запись Пользователя;</w:t>
      </w:r>
    </w:p>
    <w:p w:rsidR="002729C3" w:rsidRPr="002E1C86" w:rsidRDefault="00E3235B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3.1.4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. Использовать (обрабатывать и т.п.) данные, указанные Пользователем при </w:t>
      </w:r>
      <w:r w:rsidR="00EF543D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EF543D" w:rsidRPr="002E1C86">
        <w:rPr>
          <w:rFonts w:ascii="Times New Roman" w:hAnsi="Times New Roman" w:cs="Times New Roman"/>
          <w:sz w:val="24"/>
          <w:szCs w:val="24"/>
          <w:lang w:eastAsia="ru-RU"/>
        </w:rPr>
        <w:t>егистрации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, а также направлять на предоставленный Пользователем электронный адрес и размещать в пространстве, ограниченном доступом Пользователя, рекламные и информационные сообщения по своему усмотрению, рекламные материалы партнеров Владельца </w:t>
      </w:r>
      <w:r w:rsidR="001A57FC" w:rsidRPr="002E1C86">
        <w:rPr>
          <w:rFonts w:ascii="Times New Roman" w:hAnsi="Times New Roman" w:cs="Times New Roman"/>
          <w:sz w:val="24"/>
          <w:szCs w:val="24"/>
          <w:lang w:eastAsia="ru-RU"/>
        </w:rPr>
        <w:t>ЛК</w:t>
      </w:r>
      <w:r w:rsidR="00F942A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729C3" w:rsidRPr="002E1C86" w:rsidRDefault="00E3235B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3.1.5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. В любое время без уведомления Пользователя вносить изменения в перечень </w:t>
      </w:r>
      <w:r>
        <w:rPr>
          <w:rFonts w:ascii="Times New Roman" w:hAnsi="Times New Roman" w:cs="Times New Roman"/>
          <w:sz w:val="24"/>
          <w:szCs w:val="24"/>
          <w:lang w:eastAsia="ru-RU"/>
        </w:rPr>
        <w:t>сервисов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, реализуемых посредством </w:t>
      </w:r>
      <w:r w:rsidR="001A57FC" w:rsidRPr="002E1C86">
        <w:rPr>
          <w:rFonts w:ascii="Times New Roman" w:hAnsi="Times New Roman" w:cs="Times New Roman"/>
          <w:sz w:val="24"/>
          <w:szCs w:val="24"/>
          <w:lang w:eastAsia="ru-RU"/>
        </w:rPr>
        <w:t>ЛК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 и иное содержание </w:t>
      </w:r>
      <w:r w:rsidR="001A57FC" w:rsidRPr="002E1C86">
        <w:rPr>
          <w:rFonts w:ascii="Times New Roman" w:hAnsi="Times New Roman" w:cs="Times New Roman"/>
          <w:sz w:val="24"/>
          <w:szCs w:val="24"/>
          <w:lang w:eastAsia="ru-RU"/>
        </w:rPr>
        <w:t>ЛК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>. Изменения вступают в с</w:t>
      </w:r>
      <w:r>
        <w:rPr>
          <w:rFonts w:ascii="Times New Roman" w:hAnsi="Times New Roman" w:cs="Times New Roman"/>
          <w:sz w:val="24"/>
          <w:szCs w:val="24"/>
          <w:lang w:eastAsia="ru-RU"/>
        </w:rPr>
        <w:t>илу с момента их опубликования в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A57FC" w:rsidRPr="002E1C86">
        <w:rPr>
          <w:rFonts w:ascii="Times New Roman" w:hAnsi="Times New Roman" w:cs="Times New Roman"/>
          <w:sz w:val="24"/>
          <w:szCs w:val="24"/>
          <w:lang w:eastAsia="ru-RU"/>
        </w:rPr>
        <w:t>ЛК</w:t>
      </w:r>
      <w:r w:rsidR="00F942A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729C3" w:rsidRPr="002E1C86" w:rsidRDefault="00E3235B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3.1.6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. Без предварительного уведомления Пользователя проводить профилактические или иные работы, обеспечивающие </w:t>
      </w:r>
      <w:r w:rsidR="00F942A8">
        <w:rPr>
          <w:rFonts w:ascii="Times New Roman" w:hAnsi="Times New Roman" w:cs="Times New Roman"/>
          <w:sz w:val="24"/>
          <w:szCs w:val="24"/>
          <w:lang w:eastAsia="ru-RU"/>
        </w:rPr>
        <w:t>работоспособность Сайта.</w:t>
      </w:r>
    </w:p>
    <w:p w:rsidR="002729C3" w:rsidRPr="002E1C86" w:rsidRDefault="00E3235B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>.2. Пользователь вправе:</w:t>
      </w:r>
    </w:p>
    <w:p w:rsidR="002729C3" w:rsidRPr="002E1C86" w:rsidRDefault="00E3235B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.2.1. Получить доступ к использованию </w:t>
      </w:r>
      <w:r w:rsidR="001A57FC" w:rsidRPr="002E1C86">
        <w:rPr>
          <w:rFonts w:ascii="Times New Roman" w:hAnsi="Times New Roman" w:cs="Times New Roman"/>
          <w:sz w:val="24"/>
          <w:szCs w:val="24"/>
          <w:lang w:eastAsia="ru-RU"/>
        </w:rPr>
        <w:t>ЛК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 после соблюдения требований</w:t>
      </w:r>
      <w:r w:rsidR="0017332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 предус</w:t>
      </w:r>
      <w:r w:rsidR="00F942A8">
        <w:rPr>
          <w:rFonts w:ascii="Times New Roman" w:hAnsi="Times New Roman" w:cs="Times New Roman"/>
          <w:sz w:val="24"/>
          <w:szCs w:val="24"/>
          <w:lang w:eastAsia="ru-RU"/>
        </w:rPr>
        <w:t>мотренных настоящим Соглашением;</w:t>
      </w:r>
    </w:p>
    <w:p w:rsidR="002729C3" w:rsidRPr="002E1C86" w:rsidRDefault="00E3235B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.2.2.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Пользоваться всеми имеющимися в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A57FC" w:rsidRPr="002E1C86">
        <w:rPr>
          <w:rFonts w:ascii="Times New Roman" w:hAnsi="Times New Roman" w:cs="Times New Roman"/>
          <w:sz w:val="24"/>
          <w:szCs w:val="24"/>
          <w:lang w:eastAsia="ru-RU"/>
        </w:rPr>
        <w:t>ЛК</w:t>
      </w:r>
      <w:r w:rsidR="00F942A8">
        <w:rPr>
          <w:rFonts w:ascii="Times New Roman" w:hAnsi="Times New Roman" w:cs="Times New Roman"/>
          <w:sz w:val="24"/>
          <w:szCs w:val="24"/>
          <w:lang w:eastAsia="ru-RU"/>
        </w:rPr>
        <w:t xml:space="preserve"> сервисами;</w:t>
      </w:r>
    </w:p>
    <w:p w:rsidR="002729C3" w:rsidRPr="002E1C86" w:rsidRDefault="00E3235B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.2.3. </w:t>
      </w:r>
      <w:r w:rsidR="00EF543D">
        <w:rPr>
          <w:rFonts w:ascii="Times New Roman" w:hAnsi="Times New Roman" w:cs="Times New Roman"/>
          <w:sz w:val="24"/>
          <w:szCs w:val="24"/>
          <w:lang w:eastAsia="ru-RU"/>
        </w:rPr>
        <w:t>Запрашивать информацию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EF543D" w:rsidRPr="002E1C86">
        <w:rPr>
          <w:rFonts w:ascii="Times New Roman" w:hAnsi="Times New Roman" w:cs="Times New Roman"/>
          <w:sz w:val="24"/>
          <w:szCs w:val="24"/>
          <w:lang w:eastAsia="ru-RU"/>
        </w:rPr>
        <w:t>относящ</w:t>
      </w:r>
      <w:r w:rsidR="00EF543D">
        <w:rPr>
          <w:rFonts w:ascii="Times New Roman" w:hAnsi="Times New Roman" w:cs="Times New Roman"/>
          <w:sz w:val="24"/>
          <w:szCs w:val="24"/>
          <w:lang w:eastAsia="ru-RU"/>
        </w:rPr>
        <w:t>уюся</w:t>
      </w:r>
      <w:r w:rsidR="00EF543D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hAnsi="Times New Roman" w:cs="Times New Roman"/>
          <w:sz w:val="24"/>
          <w:szCs w:val="24"/>
          <w:lang w:eastAsia="ru-RU"/>
        </w:rPr>
        <w:t>сервисам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, предлагаемым </w:t>
      </w:r>
      <w:r w:rsidR="001A57FC" w:rsidRPr="002E1C86">
        <w:rPr>
          <w:rFonts w:ascii="Times New Roman" w:hAnsi="Times New Roman" w:cs="Times New Roman"/>
          <w:sz w:val="24"/>
          <w:szCs w:val="24"/>
          <w:lang w:eastAsia="ru-RU"/>
        </w:rPr>
        <w:t>ЛК</w:t>
      </w:r>
      <w:r w:rsidR="00F942A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729C3" w:rsidRPr="002E1C86" w:rsidRDefault="00E3235B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.2.4. Пользоваться </w:t>
      </w:r>
      <w:r w:rsidR="001A57FC" w:rsidRPr="002E1C86">
        <w:rPr>
          <w:rFonts w:ascii="Times New Roman" w:hAnsi="Times New Roman" w:cs="Times New Roman"/>
          <w:sz w:val="24"/>
          <w:szCs w:val="24"/>
          <w:lang w:eastAsia="ru-RU"/>
        </w:rPr>
        <w:t>ЛК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 исключительно в целях и порядке, предусмотренных Соглашением и не</w:t>
      </w:r>
      <w:r w:rsidR="009A0E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>запрещенных законодательством Российской Федерации.</w:t>
      </w:r>
    </w:p>
    <w:p w:rsidR="002729C3" w:rsidRPr="002E1C86" w:rsidRDefault="00E3235B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.3. Пользователь </w:t>
      </w:r>
      <w:r w:rsidR="001A57FC" w:rsidRPr="002E1C86">
        <w:rPr>
          <w:rFonts w:ascii="Times New Roman" w:hAnsi="Times New Roman" w:cs="Times New Roman"/>
          <w:sz w:val="24"/>
          <w:szCs w:val="24"/>
          <w:lang w:eastAsia="ru-RU"/>
        </w:rPr>
        <w:t>ЛК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 обязуется:</w:t>
      </w:r>
    </w:p>
    <w:p w:rsidR="002729C3" w:rsidRPr="002E1C86" w:rsidRDefault="00E3235B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.3.1. Предоставлять по запросу Владельца сайта точную, достоверную информацию, которая имеет непосредственное отношение к предоставляемым </w:t>
      </w:r>
      <w:r>
        <w:rPr>
          <w:rFonts w:ascii="Times New Roman" w:hAnsi="Times New Roman" w:cs="Times New Roman"/>
          <w:sz w:val="24"/>
          <w:szCs w:val="24"/>
          <w:lang w:eastAsia="ru-RU"/>
        </w:rPr>
        <w:t>сервисам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A57FC" w:rsidRPr="002E1C86">
        <w:rPr>
          <w:rFonts w:ascii="Times New Roman" w:hAnsi="Times New Roman" w:cs="Times New Roman"/>
          <w:sz w:val="24"/>
          <w:szCs w:val="24"/>
          <w:lang w:eastAsia="ru-RU"/>
        </w:rPr>
        <w:t>ЛК</w:t>
      </w:r>
      <w:r w:rsidR="00F942A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729C3" w:rsidRPr="002E1C86" w:rsidRDefault="00E3235B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>.3.2. Обеспечивать сохранность логина и пароля от доступа третьих лиц и своевременную их замену в случае утери или иных несанкционированных действий третьих лиц, а также несет ответственность за любые действия третьих лиц, воспользовавшихся логином и паролем Пользователя. Если Пользователем не доказано обрат</w:t>
      </w:r>
      <w:r>
        <w:rPr>
          <w:rFonts w:ascii="Times New Roman" w:hAnsi="Times New Roman" w:cs="Times New Roman"/>
          <w:sz w:val="24"/>
          <w:szCs w:val="24"/>
          <w:lang w:eastAsia="ru-RU"/>
        </w:rPr>
        <w:t>но</w:t>
      </w:r>
      <w:r w:rsidR="00EF543D">
        <w:rPr>
          <w:rFonts w:ascii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hAnsi="Times New Roman" w:cs="Times New Roman"/>
          <w:sz w:val="24"/>
          <w:szCs w:val="24"/>
          <w:lang w:eastAsia="ru-RU"/>
        </w:rPr>
        <w:t>, все действия, совершенные в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A57FC" w:rsidRPr="002E1C86">
        <w:rPr>
          <w:rFonts w:ascii="Times New Roman" w:hAnsi="Times New Roman" w:cs="Times New Roman"/>
          <w:sz w:val="24"/>
          <w:szCs w:val="24"/>
          <w:lang w:eastAsia="ru-RU"/>
        </w:rPr>
        <w:t>ЛК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 с использованием принадлежащих Пользователю логина и пароля, считаются совершенными Пользователем. Без ущерба для остальных положений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Соглашения Владелец</w:t>
      </w:r>
      <w:r w:rsidR="001A57FC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 ЛК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 не несет прямой или косвенной ответственности любого рода за любые убытки, понесенные в результате или в связи с несоблюдением Пользователем настоящей об</w:t>
      </w:r>
      <w:r w:rsidR="00F942A8">
        <w:rPr>
          <w:rFonts w:ascii="Times New Roman" w:hAnsi="Times New Roman" w:cs="Times New Roman"/>
          <w:sz w:val="24"/>
          <w:szCs w:val="24"/>
          <w:lang w:eastAsia="ru-RU"/>
        </w:rPr>
        <w:t>язанности;</w:t>
      </w:r>
    </w:p>
    <w:p w:rsidR="002729C3" w:rsidRPr="002E1C86" w:rsidRDefault="00E3235B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.3.3. Соблюдать имущественные и неимущественные права авторов и иных правообладателей при использовании </w:t>
      </w:r>
      <w:r w:rsidR="001A57FC" w:rsidRPr="002E1C86">
        <w:rPr>
          <w:rFonts w:ascii="Times New Roman" w:hAnsi="Times New Roman" w:cs="Times New Roman"/>
          <w:sz w:val="24"/>
          <w:szCs w:val="24"/>
          <w:lang w:eastAsia="ru-RU"/>
        </w:rPr>
        <w:t>ЛК</w:t>
      </w:r>
      <w:r w:rsidR="00F942A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729C3" w:rsidRPr="002E1C86" w:rsidRDefault="00E3235B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.3.4. Не предпринимать действий, которые могут рассматриваться как нарушающие нормальную работу </w:t>
      </w:r>
      <w:r w:rsidR="001A57FC" w:rsidRPr="002E1C86">
        <w:rPr>
          <w:rFonts w:ascii="Times New Roman" w:hAnsi="Times New Roman" w:cs="Times New Roman"/>
          <w:sz w:val="24"/>
          <w:szCs w:val="24"/>
          <w:lang w:eastAsia="ru-RU"/>
        </w:rPr>
        <w:t>ЛК</w:t>
      </w:r>
      <w:r w:rsidR="00F942A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729C3" w:rsidRPr="002E1C86" w:rsidRDefault="00E3235B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.3.5. Не распространять с использованием </w:t>
      </w:r>
      <w:r w:rsidR="001A57FC" w:rsidRPr="002E1C86">
        <w:rPr>
          <w:rFonts w:ascii="Times New Roman" w:hAnsi="Times New Roman" w:cs="Times New Roman"/>
          <w:sz w:val="24"/>
          <w:szCs w:val="24"/>
          <w:lang w:eastAsia="ru-RU"/>
        </w:rPr>
        <w:t>ЛК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 любую конфиденциальную и охраняемую законодательством Российской Федерации информацию о фи</w:t>
      </w:r>
      <w:r w:rsidR="00F942A8">
        <w:rPr>
          <w:rFonts w:ascii="Times New Roman" w:hAnsi="Times New Roman" w:cs="Times New Roman"/>
          <w:sz w:val="24"/>
          <w:szCs w:val="24"/>
          <w:lang w:eastAsia="ru-RU"/>
        </w:rPr>
        <w:t>зических либо юридических лицах;</w:t>
      </w:r>
    </w:p>
    <w:p w:rsidR="002729C3" w:rsidRPr="002E1C86" w:rsidRDefault="00E3235B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>.3.6. Избегать любых действий, в результате которых может быть нарушена конфиденциальность охраняемой законодательством Ро</w:t>
      </w:r>
      <w:r w:rsidR="00F942A8">
        <w:rPr>
          <w:rFonts w:ascii="Times New Roman" w:hAnsi="Times New Roman" w:cs="Times New Roman"/>
          <w:sz w:val="24"/>
          <w:szCs w:val="24"/>
          <w:lang w:eastAsia="ru-RU"/>
        </w:rPr>
        <w:t>ссийской Федерации информации;</w:t>
      </w:r>
    </w:p>
    <w:p w:rsidR="002729C3" w:rsidRPr="002E1C86" w:rsidRDefault="00E3235B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.3.7. Не использовать </w:t>
      </w:r>
      <w:r w:rsidR="001A57FC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ЛК 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>для распространения информации рекламного характера, иначе</w:t>
      </w:r>
      <w:r w:rsidR="00F942A8">
        <w:rPr>
          <w:rFonts w:ascii="Times New Roman" w:hAnsi="Times New Roman" w:cs="Times New Roman"/>
          <w:sz w:val="24"/>
          <w:szCs w:val="24"/>
          <w:lang w:eastAsia="ru-RU"/>
        </w:rPr>
        <w:t xml:space="preserve"> как с согласия Владельца сайта;</w:t>
      </w:r>
    </w:p>
    <w:p w:rsidR="002729C3" w:rsidRPr="002E1C86" w:rsidRDefault="00E3235B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.3.8. Не использовать сервисы </w:t>
      </w:r>
      <w:r w:rsidR="001A57FC" w:rsidRPr="002E1C86">
        <w:rPr>
          <w:rFonts w:ascii="Times New Roman" w:hAnsi="Times New Roman" w:cs="Times New Roman"/>
          <w:sz w:val="24"/>
          <w:szCs w:val="24"/>
          <w:lang w:eastAsia="ru-RU"/>
        </w:rPr>
        <w:t>ЛК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 с целью:</w:t>
      </w:r>
    </w:p>
    <w:p w:rsidR="002729C3" w:rsidRPr="002E1C86" w:rsidRDefault="00E3235B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.3.8.1. </w:t>
      </w:r>
      <w:proofErr w:type="gramStart"/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>Загрузки контента, который является незаконным, нарушает любые права третьих лиц; пропагандирует насилие, жестокость, ненависть и (или) дискриминацию по расовому, национальному, половому, религиозному, социальному признакам; содержит недостоверные сведения и (или) оскорбления в адрес конкретных лиц, организаций, органов власти; побуждает к сов</w:t>
      </w:r>
      <w:r w:rsidR="00F942A8">
        <w:rPr>
          <w:rFonts w:ascii="Times New Roman" w:hAnsi="Times New Roman" w:cs="Times New Roman"/>
          <w:sz w:val="24"/>
          <w:szCs w:val="24"/>
          <w:lang w:eastAsia="ru-RU"/>
        </w:rPr>
        <w:t>ершению противоправных действий;</w:t>
      </w:r>
      <w:proofErr w:type="gramEnd"/>
    </w:p>
    <w:p w:rsidR="002729C3" w:rsidRPr="002E1C86" w:rsidRDefault="00E3235B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>.3.8.2. Представления себя за другое лицо или представителя организации и (или) сообще</w:t>
      </w:r>
      <w:r w:rsidR="00F942A8">
        <w:rPr>
          <w:rFonts w:ascii="Times New Roman" w:hAnsi="Times New Roman" w:cs="Times New Roman"/>
          <w:sz w:val="24"/>
          <w:szCs w:val="24"/>
          <w:lang w:eastAsia="ru-RU"/>
        </w:rPr>
        <w:t>ства без достаточных на то прав;</w:t>
      </w:r>
    </w:p>
    <w:p w:rsidR="002729C3" w:rsidRPr="002E1C86" w:rsidRDefault="00E3235B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.3.8.3. Введения в заблуждение относительно предоставляемых </w:t>
      </w:r>
      <w:r w:rsidR="001A57FC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ЛК 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сервисов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 и порядка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их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 работы;</w:t>
      </w:r>
    </w:p>
    <w:p w:rsidR="002729C3" w:rsidRPr="002E1C86" w:rsidRDefault="00E3235B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.3.8.4. Некорректного сравнения </w:t>
      </w:r>
      <w:r w:rsidR="00547D95">
        <w:rPr>
          <w:rFonts w:ascii="Times New Roman" w:hAnsi="Times New Roman" w:cs="Times New Roman"/>
          <w:sz w:val="24"/>
          <w:szCs w:val="24"/>
          <w:lang w:eastAsia="ru-RU"/>
        </w:rPr>
        <w:t>сервисов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, а также формирования негативного отношения к лицам, (не) пользующимся </w:t>
      </w:r>
      <w:r w:rsidR="00547D95">
        <w:rPr>
          <w:rFonts w:ascii="Times New Roman" w:hAnsi="Times New Roman" w:cs="Times New Roman"/>
          <w:sz w:val="24"/>
          <w:szCs w:val="24"/>
          <w:lang w:eastAsia="ru-RU"/>
        </w:rPr>
        <w:t>сервисами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A57FC" w:rsidRPr="002E1C86">
        <w:rPr>
          <w:rFonts w:ascii="Times New Roman" w:hAnsi="Times New Roman" w:cs="Times New Roman"/>
          <w:sz w:val="24"/>
          <w:szCs w:val="24"/>
          <w:lang w:eastAsia="ru-RU"/>
        </w:rPr>
        <w:t>ЛК</w:t>
      </w:r>
      <w:r w:rsidR="00F942A8">
        <w:rPr>
          <w:rFonts w:ascii="Times New Roman" w:hAnsi="Times New Roman" w:cs="Times New Roman"/>
          <w:sz w:val="24"/>
          <w:szCs w:val="24"/>
          <w:lang w:eastAsia="ru-RU"/>
        </w:rPr>
        <w:t>, осуждения таких лиц;</w:t>
      </w:r>
    </w:p>
    <w:p w:rsidR="002729C3" w:rsidRPr="002E1C86" w:rsidRDefault="00547D95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>.3.9. Незамедлительно уведомить Владельца</w:t>
      </w:r>
      <w:r w:rsidR="001A57FC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 ЛК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 о несанкционированном использовании его учётной записи или пароля или любом другом </w:t>
      </w:r>
      <w:r w:rsidR="00F942A8">
        <w:rPr>
          <w:rFonts w:ascii="Times New Roman" w:hAnsi="Times New Roman" w:cs="Times New Roman"/>
          <w:sz w:val="24"/>
          <w:szCs w:val="24"/>
          <w:lang w:eastAsia="ru-RU"/>
        </w:rPr>
        <w:t>нарушении системы безопасности;</w:t>
      </w:r>
    </w:p>
    <w:p w:rsidR="002729C3" w:rsidRPr="002E1C86" w:rsidRDefault="00547D95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D3F33">
        <w:rPr>
          <w:rFonts w:ascii="Times New Roman" w:hAnsi="Times New Roman" w:cs="Times New Roman"/>
          <w:sz w:val="24"/>
          <w:szCs w:val="24"/>
          <w:lang w:eastAsia="ru-RU"/>
        </w:rPr>
        <w:t>.3.10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. Не пытаться получить доступ к учетной записи и/или логину и паролю другого Пользователя любым способом, включая, </w:t>
      </w:r>
      <w:proofErr w:type="gramStart"/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>но</w:t>
      </w:r>
      <w:proofErr w:type="gramEnd"/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 не ограничиваясь, путем обмана, злоупотребления доверием, подбора логина и пароля.</w:t>
      </w:r>
    </w:p>
    <w:p w:rsidR="002729C3" w:rsidRPr="002E1C86" w:rsidRDefault="00547D95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. ДОПУСТИМОЕ ИСПОЛЬЗОВАНИЕ </w:t>
      </w:r>
      <w:r w:rsidR="001A57FC" w:rsidRPr="002E1C86">
        <w:rPr>
          <w:rFonts w:ascii="Times New Roman" w:hAnsi="Times New Roman" w:cs="Times New Roman"/>
          <w:sz w:val="24"/>
          <w:szCs w:val="24"/>
          <w:lang w:eastAsia="ru-RU"/>
        </w:rPr>
        <w:t>ЛК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 И ГАРАНТИИ ПОЛЬЗОВАТЕЛЯ</w:t>
      </w:r>
    </w:p>
    <w:p w:rsidR="002729C3" w:rsidRPr="002E1C86" w:rsidRDefault="00547D95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.1. Для использования </w:t>
      </w:r>
      <w:r w:rsidR="001A57FC" w:rsidRPr="002E1C86">
        <w:rPr>
          <w:rFonts w:ascii="Times New Roman" w:hAnsi="Times New Roman" w:cs="Times New Roman"/>
          <w:sz w:val="24"/>
          <w:szCs w:val="24"/>
          <w:lang w:eastAsia="ru-RU"/>
        </w:rPr>
        <w:t>ЛК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необходимо подключение к Интернету. Владелец сайта не несет ответственность за возможные неблагоприятные последствия для Пользователя</w:t>
      </w:r>
      <w:r>
        <w:rPr>
          <w:rFonts w:ascii="Times New Roman" w:hAnsi="Times New Roman" w:cs="Times New Roman"/>
          <w:sz w:val="24"/>
          <w:szCs w:val="24"/>
          <w:lang w:eastAsia="ru-RU"/>
        </w:rPr>
        <w:t>, вызванные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 невозможностью подключения к Интернету.</w:t>
      </w:r>
    </w:p>
    <w:p w:rsidR="002729C3" w:rsidRPr="002E1C86" w:rsidRDefault="00547D95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.2. Содержание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ЛК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 не может быть скопировано, опубликовано, воспроизведено, передано или распространено любым способом, а также размещено в глобальной сети Интернет без предварительного письменного согласия Владельца сайта.</w:t>
      </w:r>
    </w:p>
    <w:p w:rsidR="002729C3" w:rsidRPr="002E1C86" w:rsidRDefault="00547D95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.3. Содержание </w:t>
      </w:r>
      <w:r w:rsidR="001A57FC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ЛК 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>защищено авторским правом, законодательством о товарных знаках, а также другими нормами законодательства Российской Федерации, относящимся к защите</w:t>
      </w:r>
      <w:r w:rsidR="00B408D3">
        <w:rPr>
          <w:rFonts w:ascii="Times New Roman" w:hAnsi="Times New Roman" w:cs="Times New Roman"/>
          <w:sz w:val="24"/>
          <w:szCs w:val="24"/>
          <w:lang w:eastAsia="ru-RU"/>
        </w:rPr>
        <w:t xml:space="preserve"> интеллектуальной собственности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 и защите от недобросовестной конкуренции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729C3" w:rsidRPr="002E1C86" w:rsidRDefault="00547D95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.4. Настоящее Соглашение не предоставляет Пользователю никаких прав на любые результаты интеллектуальной деятельности Владельца </w:t>
      </w:r>
      <w:r>
        <w:rPr>
          <w:rFonts w:ascii="Times New Roman" w:hAnsi="Times New Roman" w:cs="Times New Roman"/>
          <w:sz w:val="24"/>
          <w:szCs w:val="24"/>
          <w:lang w:eastAsia="ru-RU"/>
        </w:rPr>
        <w:t>ЛК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 или третьих лиц, если передача исключительных прав прямо не указана, и все исключительные права и прибыль от использования остаются у Владельца </w:t>
      </w:r>
      <w:r w:rsidR="001A57FC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ЛК 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 и/или соответствующего третьего лица.</w:t>
      </w:r>
    </w:p>
    <w:p w:rsidR="002729C3" w:rsidRPr="002E1C86" w:rsidRDefault="00547D95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4.5. Информация, размещаемая в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A57FC" w:rsidRPr="002E1C86">
        <w:rPr>
          <w:rFonts w:ascii="Times New Roman" w:hAnsi="Times New Roman" w:cs="Times New Roman"/>
          <w:sz w:val="24"/>
          <w:szCs w:val="24"/>
          <w:lang w:eastAsia="ru-RU"/>
        </w:rPr>
        <w:t>ЛК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>, не должна истолковываться как изменение настоящего Соглашения.</w:t>
      </w:r>
    </w:p>
    <w:p w:rsidR="002729C3" w:rsidRPr="002E1C86" w:rsidRDefault="00547D95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>.6. Пользователь гарантирует:</w:t>
      </w:r>
    </w:p>
    <w:p w:rsidR="002729C3" w:rsidRPr="002E1C86" w:rsidRDefault="00547D95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.6.1. Не </w:t>
      </w:r>
      <w:proofErr w:type="gramStart"/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>размещать и не передавать</w:t>
      </w:r>
      <w:proofErr w:type="gramEnd"/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 посредством </w:t>
      </w:r>
      <w:r w:rsidR="001A57FC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ЛК 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>любую информацию ограниченного доступа (конфиденциальную информацию), если Пользователь не уполномочен на совершение данных действий;</w:t>
      </w:r>
    </w:p>
    <w:p w:rsidR="002729C3" w:rsidRPr="002E1C86" w:rsidRDefault="00547D95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.6.2. Не размещать посредством </w:t>
      </w:r>
      <w:r w:rsidR="001A57FC" w:rsidRPr="002E1C86">
        <w:rPr>
          <w:rFonts w:ascii="Times New Roman" w:hAnsi="Times New Roman" w:cs="Times New Roman"/>
          <w:sz w:val="24"/>
          <w:szCs w:val="24"/>
          <w:lang w:eastAsia="ru-RU"/>
        </w:rPr>
        <w:t>ЛК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 персональные данные, в том числе домашние адреса, номера телефонов, адреса электронной почты, паспортные данные и прочую личную информацию (персональные данные) других Пользователей или иных лиц без их предварительного согласия;</w:t>
      </w:r>
    </w:p>
    <w:p w:rsidR="002729C3" w:rsidRPr="002E1C86" w:rsidRDefault="00547D95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.6.3. Не использовать любые устройства, программы, процедуры, алгоритмы и методы, автоматические устройства или эквивалентные ручные процессы для доступа, приобретения, копирования или отслеживания содержания </w:t>
      </w:r>
      <w:r w:rsidR="001A57FC" w:rsidRPr="002E1C86">
        <w:rPr>
          <w:rFonts w:ascii="Times New Roman" w:hAnsi="Times New Roman" w:cs="Times New Roman"/>
          <w:sz w:val="24"/>
          <w:szCs w:val="24"/>
          <w:lang w:eastAsia="ru-RU"/>
        </w:rPr>
        <w:t>ЛК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729C3" w:rsidRPr="002E1C86" w:rsidRDefault="00547D95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.6.4. Не нарушать надлежащее функционирование </w:t>
      </w:r>
      <w:r w:rsidR="001A57FC" w:rsidRPr="002E1C86">
        <w:rPr>
          <w:rFonts w:ascii="Times New Roman" w:hAnsi="Times New Roman" w:cs="Times New Roman"/>
          <w:sz w:val="24"/>
          <w:szCs w:val="24"/>
          <w:lang w:eastAsia="ru-RU"/>
        </w:rPr>
        <w:t>ЛК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729C3" w:rsidRPr="002E1C86" w:rsidRDefault="00547D95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1A57FC" w:rsidRPr="002E1C86">
        <w:rPr>
          <w:rFonts w:ascii="Times New Roman" w:hAnsi="Times New Roman" w:cs="Times New Roman"/>
          <w:sz w:val="24"/>
          <w:szCs w:val="24"/>
          <w:lang w:eastAsia="ru-RU"/>
        </w:rPr>
        <w:t>.6.5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. Не выполнять обратный поиск, не отслеживать или не пытаться отслеживать любую информацию о </w:t>
      </w:r>
      <w:r w:rsidR="006A2C9F">
        <w:rPr>
          <w:rFonts w:ascii="Times New Roman" w:hAnsi="Times New Roman" w:cs="Times New Roman"/>
          <w:sz w:val="24"/>
          <w:szCs w:val="24"/>
          <w:lang w:eastAsia="ru-RU"/>
        </w:rPr>
        <w:t>любом другом Пользователе Сайта;</w:t>
      </w:r>
    </w:p>
    <w:p w:rsidR="002729C3" w:rsidRPr="002E1C86" w:rsidRDefault="00547D95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1A57FC" w:rsidRPr="002E1C86">
        <w:rPr>
          <w:rFonts w:ascii="Times New Roman" w:hAnsi="Times New Roman" w:cs="Times New Roman"/>
          <w:sz w:val="24"/>
          <w:szCs w:val="24"/>
          <w:lang w:eastAsia="ru-RU"/>
        </w:rPr>
        <w:t>.6.6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>. Не передавать в пользование свою учетную запись и/или логин и пароль своей учетной записи третьим лицам;</w:t>
      </w:r>
    </w:p>
    <w:p w:rsidR="002729C3" w:rsidRPr="002E1C86" w:rsidRDefault="00547D95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</w:t>
      </w:r>
      <w:r w:rsidR="001A57FC" w:rsidRPr="002E1C86">
        <w:rPr>
          <w:rFonts w:ascii="Times New Roman" w:hAnsi="Times New Roman" w:cs="Times New Roman"/>
          <w:sz w:val="24"/>
          <w:szCs w:val="24"/>
          <w:lang w:eastAsia="ru-RU"/>
        </w:rPr>
        <w:t>.6.7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. Не размещать любые файлы, которые содержат или могут содержать вирусы </w:t>
      </w:r>
      <w:r w:rsidR="006A2C9F">
        <w:rPr>
          <w:rFonts w:ascii="Times New Roman" w:hAnsi="Times New Roman" w:cs="Times New Roman"/>
          <w:sz w:val="24"/>
          <w:szCs w:val="24"/>
          <w:lang w:eastAsia="ru-RU"/>
        </w:rPr>
        <w:t>и другие вредоносные программы;</w:t>
      </w:r>
    </w:p>
    <w:p w:rsidR="002729C3" w:rsidRPr="002E1C86" w:rsidRDefault="00547D95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2F1F25" w:rsidRPr="002E1C86">
        <w:rPr>
          <w:rFonts w:ascii="Times New Roman" w:hAnsi="Times New Roman" w:cs="Times New Roman"/>
          <w:sz w:val="24"/>
          <w:szCs w:val="24"/>
          <w:lang w:eastAsia="ru-RU"/>
        </w:rPr>
        <w:t>.6.8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>. Не регистрироваться, используя данные, на которые у Пользователя нет права использования.</w:t>
      </w:r>
    </w:p>
    <w:p w:rsidR="00751897" w:rsidRDefault="00547D95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>.7. Владелец сайта полагается на добросовестность Пользователя и данных им гарантий. В случае нарушения Поль</w:t>
      </w:r>
      <w:r w:rsidR="006A2C9F">
        <w:rPr>
          <w:rFonts w:ascii="Times New Roman" w:hAnsi="Times New Roman" w:cs="Times New Roman"/>
          <w:sz w:val="24"/>
          <w:szCs w:val="24"/>
          <w:lang w:eastAsia="ru-RU"/>
        </w:rPr>
        <w:t xml:space="preserve">зователем </w:t>
      </w:r>
      <w:proofErr w:type="gramStart"/>
      <w:r w:rsidR="006A2C9F">
        <w:rPr>
          <w:rFonts w:ascii="Times New Roman" w:hAnsi="Times New Roman" w:cs="Times New Roman"/>
          <w:sz w:val="24"/>
          <w:szCs w:val="24"/>
          <w:lang w:eastAsia="ru-RU"/>
        </w:rPr>
        <w:t>предоставленных</w:t>
      </w:r>
      <w:proofErr w:type="gramEnd"/>
      <w:r w:rsidR="006A2C9F">
        <w:rPr>
          <w:rFonts w:ascii="Times New Roman" w:hAnsi="Times New Roman" w:cs="Times New Roman"/>
          <w:sz w:val="24"/>
          <w:szCs w:val="24"/>
          <w:lang w:eastAsia="ru-RU"/>
        </w:rPr>
        <w:t xml:space="preserve"> в п. 4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.6. Соглашения гарантий, Пользователь обязуется возместить Владельцу </w:t>
      </w:r>
      <w:r w:rsidR="002F1F25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ЛК 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>любые понесенные им убытки.</w:t>
      </w:r>
    </w:p>
    <w:p w:rsidR="002729C3" w:rsidRPr="002E1C86" w:rsidRDefault="00547D95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>. ОТВЕТСТВЕННОСТЬ</w:t>
      </w:r>
    </w:p>
    <w:p w:rsidR="002729C3" w:rsidRPr="002E1C86" w:rsidRDefault="00547D95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.1. Присоединяясь к настоящему Соглашению, Пользователь понимает, </w:t>
      </w:r>
      <w:proofErr w:type="gramStart"/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>принимает и соглашается</w:t>
      </w:r>
      <w:proofErr w:type="gramEnd"/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 с тем, что он:</w:t>
      </w:r>
    </w:p>
    <w:p w:rsidR="002729C3" w:rsidRPr="002E1C86" w:rsidRDefault="00547D95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>.1.1. Несет полную ответственность за сохранность своей учетной записи (логина и пароля), а также за все действия, совершенные под его учетной записью;</w:t>
      </w:r>
    </w:p>
    <w:p w:rsidR="002729C3" w:rsidRPr="002E1C86" w:rsidRDefault="00547D95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.1.2. Использует </w:t>
      </w:r>
      <w:r w:rsidR="002F1F25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ЛК 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>на свой собственный риск;</w:t>
      </w:r>
    </w:p>
    <w:p w:rsidR="002729C3" w:rsidRPr="002E1C86" w:rsidRDefault="00547D95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.1.3. Обязуется самостоятельно и за свой счет урегулировать все претензии третьих лиц, связанные с действием или бездействием Пользователя при использовании </w:t>
      </w:r>
      <w:r w:rsidR="002F1F25" w:rsidRPr="002E1C86">
        <w:rPr>
          <w:rFonts w:ascii="Times New Roman" w:hAnsi="Times New Roman" w:cs="Times New Roman"/>
          <w:sz w:val="24"/>
          <w:szCs w:val="24"/>
          <w:lang w:eastAsia="ru-RU"/>
        </w:rPr>
        <w:t>ЛК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729C3" w:rsidRPr="002E1C86" w:rsidRDefault="00547D95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.2. Любые убытки, которые Пользователь может понести в случае умышленного или неосторожного нарушения любого положения настоящего Соглашения, а также вследствие несанкционированного доступа к коммуникациям другого Пользователя, либо вследствие действий других Пользователей или третьих лиц, Владельцем </w:t>
      </w:r>
      <w:r w:rsidR="002F1F25" w:rsidRPr="002E1C86">
        <w:rPr>
          <w:rFonts w:ascii="Times New Roman" w:hAnsi="Times New Roman" w:cs="Times New Roman"/>
          <w:sz w:val="24"/>
          <w:szCs w:val="24"/>
          <w:lang w:eastAsia="ru-RU"/>
        </w:rPr>
        <w:t>ЛК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 не возмещаются.</w:t>
      </w:r>
    </w:p>
    <w:p w:rsidR="002729C3" w:rsidRPr="002E1C86" w:rsidRDefault="00547D95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5.3. Владелец</w:t>
      </w:r>
      <w:r w:rsidR="002F1F25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 ЛК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 не несет ответственности </w:t>
      </w:r>
      <w:proofErr w:type="gramStart"/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729C3" w:rsidRPr="002E1C86" w:rsidRDefault="00547D95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>.3.1. Любые технические сбои или иные проблемы любых телефонных сетей или служб, компьютерных систем, серверов или провайдеров, компьютерного или телефонного оборудования, программного обеспечения, сбои сервисов электронной почты или с</w:t>
      </w:r>
      <w:r w:rsidR="006A2C9F">
        <w:rPr>
          <w:rFonts w:ascii="Times New Roman" w:hAnsi="Times New Roman" w:cs="Times New Roman"/>
          <w:sz w:val="24"/>
          <w:szCs w:val="24"/>
          <w:lang w:eastAsia="ru-RU"/>
        </w:rPr>
        <w:t>криптов по техническим причинам;</w:t>
      </w:r>
    </w:p>
    <w:p w:rsidR="002729C3" w:rsidRPr="002E1C86" w:rsidRDefault="00547D95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.3.3. Содержание не принадлежащих Владельцу </w:t>
      </w:r>
      <w:r w:rsidR="00F942A8">
        <w:rPr>
          <w:rFonts w:ascii="Times New Roman" w:hAnsi="Times New Roman" w:cs="Times New Roman"/>
          <w:sz w:val="24"/>
          <w:szCs w:val="24"/>
          <w:lang w:eastAsia="ru-RU"/>
        </w:rPr>
        <w:t>ЛК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 сайтов, ссылки 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которые могут присутствовать в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F1F25" w:rsidRPr="002E1C86">
        <w:rPr>
          <w:rFonts w:ascii="Times New Roman" w:hAnsi="Times New Roman" w:cs="Times New Roman"/>
          <w:sz w:val="24"/>
          <w:szCs w:val="24"/>
          <w:lang w:eastAsia="ru-RU"/>
        </w:rPr>
        <w:t>ЛК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>, и не гарантирует их доступность, ко</w:t>
      </w:r>
      <w:r w:rsidR="006A2C9F">
        <w:rPr>
          <w:rFonts w:ascii="Times New Roman" w:hAnsi="Times New Roman" w:cs="Times New Roman"/>
          <w:sz w:val="24"/>
          <w:szCs w:val="24"/>
          <w:lang w:eastAsia="ru-RU"/>
        </w:rPr>
        <w:t>рректность работы и соответствие заявленной тематике;</w:t>
      </w:r>
    </w:p>
    <w:p w:rsidR="002729C3" w:rsidRPr="002E1C86" w:rsidRDefault="00547D95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>.3.4</w:t>
      </w:r>
      <w:r>
        <w:rPr>
          <w:rFonts w:ascii="Times New Roman" w:hAnsi="Times New Roman" w:cs="Times New Roman"/>
          <w:sz w:val="24"/>
          <w:szCs w:val="24"/>
          <w:lang w:eastAsia="ru-RU"/>
        </w:rPr>
        <w:t>. Ненадлежащее функционирование</w:t>
      </w:r>
      <w:r w:rsidR="002F1F25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 ЛК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>, в случае, если Пользователь не имеет необходимых технических сре</w:t>
      </w:r>
      <w:proofErr w:type="gramStart"/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>я его использования, а также не несет никаких обязательств по обеспечению польз</w:t>
      </w:r>
      <w:r w:rsidR="006A2C9F">
        <w:rPr>
          <w:rFonts w:ascii="Times New Roman" w:hAnsi="Times New Roman" w:cs="Times New Roman"/>
          <w:sz w:val="24"/>
          <w:szCs w:val="24"/>
          <w:lang w:eastAsia="ru-RU"/>
        </w:rPr>
        <w:t>ователей такими средствами;</w:t>
      </w:r>
    </w:p>
    <w:p w:rsidR="00751897" w:rsidRDefault="00547D95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5D3F33">
        <w:rPr>
          <w:rFonts w:ascii="Times New Roman" w:hAnsi="Times New Roman" w:cs="Times New Roman"/>
          <w:sz w:val="24"/>
          <w:szCs w:val="24"/>
          <w:lang w:eastAsia="ru-RU"/>
        </w:rPr>
        <w:t>.3.5</w:t>
      </w:r>
      <w:r w:rsidR="00F942A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 Любой ущерб компьютеру, мобильным устройствам, любому другому оборудованию или программному обеспечению</w:t>
      </w:r>
      <w:r w:rsidR="00EF543D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="00EF543D" w:rsidRPr="002E1C86">
        <w:rPr>
          <w:rFonts w:ascii="Times New Roman" w:hAnsi="Times New Roman" w:cs="Times New Roman"/>
          <w:sz w:val="24"/>
          <w:szCs w:val="24"/>
          <w:lang w:eastAsia="ru-RU"/>
        </w:rPr>
        <w:t>ользователя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, вызванный или связанный со скачиванием материалов с </w:t>
      </w:r>
      <w:r w:rsidR="002F1F25" w:rsidRPr="002E1C86">
        <w:rPr>
          <w:rFonts w:ascii="Times New Roman" w:hAnsi="Times New Roman" w:cs="Times New Roman"/>
          <w:sz w:val="24"/>
          <w:szCs w:val="24"/>
          <w:lang w:eastAsia="ru-RU"/>
        </w:rPr>
        <w:t>ЛК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или по ссылкам, размещенным в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F1F25" w:rsidRPr="002E1C86">
        <w:rPr>
          <w:rFonts w:ascii="Times New Roman" w:hAnsi="Times New Roman" w:cs="Times New Roman"/>
          <w:sz w:val="24"/>
          <w:szCs w:val="24"/>
          <w:lang w:eastAsia="ru-RU"/>
        </w:rPr>
        <w:t>ЛК</w:t>
      </w:r>
      <w:r w:rsidR="006A2C9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729C3" w:rsidRPr="002E1C86" w:rsidRDefault="00547D95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5D3F33">
        <w:rPr>
          <w:rFonts w:ascii="Times New Roman" w:hAnsi="Times New Roman" w:cs="Times New Roman"/>
          <w:sz w:val="24"/>
          <w:szCs w:val="24"/>
          <w:lang w:eastAsia="ru-RU"/>
        </w:rPr>
        <w:t>.3.6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. Любые убытки, включая упущенную выгоду, моральный и иной вред, причиненные Пользователю или третьим лицам в результате использования ими </w:t>
      </w:r>
      <w:r w:rsidR="002F1F25" w:rsidRPr="002E1C86">
        <w:rPr>
          <w:rFonts w:ascii="Times New Roman" w:hAnsi="Times New Roman" w:cs="Times New Roman"/>
          <w:sz w:val="24"/>
          <w:szCs w:val="24"/>
          <w:lang w:eastAsia="ru-RU"/>
        </w:rPr>
        <w:t>ЛК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, содержимого </w:t>
      </w:r>
      <w:r w:rsidR="002F1F25" w:rsidRPr="002E1C86">
        <w:rPr>
          <w:rFonts w:ascii="Times New Roman" w:hAnsi="Times New Roman" w:cs="Times New Roman"/>
          <w:sz w:val="24"/>
          <w:szCs w:val="24"/>
          <w:lang w:eastAsia="ru-RU"/>
        </w:rPr>
        <w:t>ЛК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 или иных материалов, к которым был получен доступ с помощью </w:t>
      </w:r>
      <w:r w:rsidR="002F1F25" w:rsidRPr="002E1C86">
        <w:rPr>
          <w:rFonts w:ascii="Times New Roman" w:hAnsi="Times New Roman" w:cs="Times New Roman"/>
          <w:sz w:val="24"/>
          <w:szCs w:val="24"/>
          <w:lang w:eastAsia="ru-RU"/>
        </w:rPr>
        <w:t>ЛК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 или в связи с 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функционированием </w:t>
      </w:r>
      <w:r w:rsidR="002F1F25" w:rsidRPr="002E1C86">
        <w:rPr>
          <w:rFonts w:ascii="Times New Roman" w:hAnsi="Times New Roman" w:cs="Times New Roman"/>
          <w:sz w:val="24"/>
          <w:szCs w:val="24"/>
          <w:lang w:eastAsia="ru-RU"/>
        </w:rPr>
        <w:t>ЛК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>, а также во всех иных случаях, предус</w:t>
      </w:r>
      <w:r w:rsidR="006A2C9F">
        <w:rPr>
          <w:rFonts w:ascii="Times New Roman" w:hAnsi="Times New Roman" w:cs="Times New Roman"/>
          <w:sz w:val="24"/>
          <w:szCs w:val="24"/>
          <w:lang w:eastAsia="ru-RU"/>
        </w:rPr>
        <w:t>мотренных настоящим Соглашением;</w:t>
      </w:r>
    </w:p>
    <w:p w:rsidR="002729C3" w:rsidRPr="002E1C86" w:rsidRDefault="00547D95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>.3.</w:t>
      </w:r>
      <w:r w:rsidR="005D3F33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>. Убытки любого рода, понесенные Пользователем в результате или в связи</w:t>
      </w:r>
      <w:r w:rsidR="006A2C9F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 несоблюдением Пользователем требований Соглашения к сохранности рекви</w:t>
      </w:r>
      <w:r w:rsidR="00F942A8">
        <w:rPr>
          <w:rFonts w:ascii="Times New Roman" w:hAnsi="Times New Roman" w:cs="Times New Roman"/>
          <w:sz w:val="24"/>
          <w:szCs w:val="24"/>
          <w:lang w:eastAsia="ru-RU"/>
        </w:rPr>
        <w:t>зитов доступа –</w:t>
      </w:r>
      <w:r w:rsidR="006A2C9F">
        <w:rPr>
          <w:rFonts w:ascii="Times New Roman" w:hAnsi="Times New Roman" w:cs="Times New Roman"/>
          <w:sz w:val="24"/>
          <w:szCs w:val="24"/>
          <w:lang w:eastAsia="ru-RU"/>
        </w:rPr>
        <w:t xml:space="preserve"> логина и пароля.</w:t>
      </w:r>
    </w:p>
    <w:p w:rsidR="002729C3" w:rsidRPr="002E1C86" w:rsidRDefault="00547D95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.4. В случае нарушения правил использования </w:t>
      </w:r>
      <w:r w:rsidR="002F1F25" w:rsidRPr="002E1C86">
        <w:rPr>
          <w:rFonts w:ascii="Times New Roman" w:hAnsi="Times New Roman" w:cs="Times New Roman"/>
          <w:sz w:val="24"/>
          <w:szCs w:val="24"/>
          <w:lang w:eastAsia="ru-RU"/>
        </w:rPr>
        <w:t>ЛК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, Пользователь </w:t>
      </w:r>
      <w:r w:rsidR="00F942A8">
        <w:rPr>
          <w:rFonts w:ascii="Times New Roman" w:hAnsi="Times New Roman" w:cs="Times New Roman"/>
          <w:sz w:val="24"/>
          <w:szCs w:val="24"/>
          <w:lang w:eastAsia="ru-RU"/>
        </w:rPr>
        <w:t>обязуется возместить Владельцу с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>айта вред, причиненный такими действиями.</w:t>
      </w:r>
    </w:p>
    <w:p w:rsidR="00751897" w:rsidRPr="002E1C86" w:rsidRDefault="00547D95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>.5. Признавая международный характер сети Интернет, Пользователь принимает на себя ответственность за соблюдение всех соответствующих правил и законов, касающихся действий Пользователя в сети Интернет.</w:t>
      </w:r>
    </w:p>
    <w:p w:rsidR="002729C3" w:rsidRPr="002E1C86" w:rsidRDefault="00547D95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>. НАРУШЕНИЕ УСЛОВИЙ ПОЛЬЗОВАТЕЛЬСКОГО СОГЛАШЕНИЯ</w:t>
      </w:r>
    </w:p>
    <w:p w:rsidR="002729C3" w:rsidRPr="002E1C86" w:rsidRDefault="00547D95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.1. Владелец </w:t>
      </w:r>
      <w:r w:rsidR="002F1F25" w:rsidRPr="002E1C86">
        <w:rPr>
          <w:rFonts w:ascii="Times New Roman" w:hAnsi="Times New Roman" w:cs="Times New Roman"/>
          <w:sz w:val="24"/>
          <w:szCs w:val="24"/>
          <w:lang w:eastAsia="ru-RU"/>
        </w:rPr>
        <w:t>ЛК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F1F25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>имеет право раскрыть информацию о Пользователе, если действующее законодательство Российской Федерации требует или разрешает такое раскрытие.</w:t>
      </w:r>
    </w:p>
    <w:p w:rsidR="002729C3" w:rsidRPr="002E1C86" w:rsidRDefault="00547D95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6.2.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Владелец</w:t>
      </w:r>
      <w:r w:rsidR="002F1F25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 ЛК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 вправе без предварительного уведомления Пользователя прекратить и (или) заблокировать доступ к </w:t>
      </w:r>
      <w:r w:rsidR="002F1F25" w:rsidRPr="002E1C86">
        <w:rPr>
          <w:rFonts w:ascii="Times New Roman" w:hAnsi="Times New Roman" w:cs="Times New Roman"/>
          <w:sz w:val="24"/>
          <w:szCs w:val="24"/>
          <w:lang w:eastAsia="ru-RU"/>
        </w:rPr>
        <w:t>ЛК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>, если Пользователь нарушил настоящее Соглашение, при наличии обстоятельств, свидетельствующих о том, что она используется в мошеннических, преступных, террористических целях, нарушает права и законные интересы третьих лиц, любым иным способом способствует или может способствовать нарушению законодательства Российской Федерации.</w:t>
      </w:r>
      <w:proofErr w:type="gramEnd"/>
    </w:p>
    <w:p w:rsidR="00751897" w:rsidRPr="002E1C86" w:rsidRDefault="00547D95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.3. Владелец </w:t>
      </w:r>
      <w:r w:rsidR="002F1F25" w:rsidRPr="002E1C86">
        <w:rPr>
          <w:rFonts w:ascii="Times New Roman" w:hAnsi="Times New Roman" w:cs="Times New Roman"/>
          <w:sz w:val="24"/>
          <w:szCs w:val="24"/>
          <w:lang w:eastAsia="ru-RU"/>
        </w:rPr>
        <w:t>ЛК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 не несет ответственности перед Пользователем или третьими лицами за прекращение доступа к </w:t>
      </w:r>
      <w:r w:rsidR="002F1F25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ЛК 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>в случае нарушения Пользователем любого положения настоящего Соглашения.</w:t>
      </w:r>
    </w:p>
    <w:p w:rsidR="002729C3" w:rsidRPr="006B49FE" w:rsidRDefault="006B49FE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49FE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2729C3" w:rsidRPr="006B49FE">
        <w:rPr>
          <w:rFonts w:ascii="Times New Roman" w:hAnsi="Times New Roman" w:cs="Times New Roman"/>
          <w:sz w:val="24"/>
          <w:szCs w:val="24"/>
          <w:lang w:eastAsia="ru-RU"/>
        </w:rPr>
        <w:t>. СОГЛАСИЕ ПОЛЬЗОВАТЕЛЯ Н</w:t>
      </w:r>
      <w:r w:rsidRPr="006B49FE">
        <w:rPr>
          <w:rFonts w:ascii="Times New Roman" w:hAnsi="Times New Roman" w:cs="Times New Roman"/>
          <w:sz w:val="24"/>
          <w:szCs w:val="24"/>
          <w:lang w:eastAsia="ru-RU"/>
        </w:rPr>
        <w:t>А ПОЛУЧЕНИЕ РЕКЛАМНЫХ СООБЩЕНИЙ</w:t>
      </w:r>
    </w:p>
    <w:p w:rsidR="006A2C9F" w:rsidRPr="006B49FE" w:rsidRDefault="006B49FE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49FE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2729C3" w:rsidRPr="006B49FE">
        <w:rPr>
          <w:rFonts w:ascii="Times New Roman" w:hAnsi="Times New Roman" w:cs="Times New Roman"/>
          <w:sz w:val="24"/>
          <w:szCs w:val="24"/>
          <w:lang w:eastAsia="ru-RU"/>
        </w:rPr>
        <w:t>.1. Принимая нас</w:t>
      </w:r>
      <w:r w:rsidR="00F942A8">
        <w:rPr>
          <w:rFonts w:ascii="Times New Roman" w:hAnsi="Times New Roman" w:cs="Times New Roman"/>
          <w:sz w:val="24"/>
          <w:szCs w:val="24"/>
          <w:lang w:eastAsia="ru-RU"/>
        </w:rPr>
        <w:t>тоящее Соглашение, Пользователь</w:t>
      </w:r>
      <w:r w:rsidR="002729C3" w:rsidRPr="006B49FE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предоставляет свое согласие на использование данных</w:t>
      </w:r>
      <w:r w:rsidRPr="006B49FE">
        <w:rPr>
          <w:rFonts w:ascii="Times New Roman" w:hAnsi="Times New Roman" w:cs="Times New Roman"/>
          <w:sz w:val="24"/>
          <w:szCs w:val="24"/>
          <w:lang w:eastAsia="ru-RU"/>
        </w:rPr>
        <w:t>, указанных им при регистрации в ЛК,</w:t>
      </w:r>
      <w:r w:rsidR="002729C3" w:rsidRPr="006B49FE">
        <w:rPr>
          <w:rFonts w:ascii="Times New Roman" w:hAnsi="Times New Roman" w:cs="Times New Roman"/>
          <w:sz w:val="24"/>
          <w:szCs w:val="24"/>
          <w:lang w:eastAsia="ru-RU"/>
        </w:rPr>
        <w:t xml:space="preserve"> для целей исполнения настоящего Соглашения, а также для целей получения рекламных, маркетинговых материалов путем e-</w:t>
      </w:r>
      <w:proofErr w:type="spellStart"/>
      <w:r w:rsidR="002729C3" w:rsidRPr="006B49FE">
        <w:rPr>
          <w:rFonts w:ascii="Times New Roman" w:hAnsi="Times New Roman" w:cs="Times New Roman"/>
          <w:sz w:val="24"/>
          <w:szCs w:val="24"/>
          <w:lang w:eastAsia="ru-RU"/>
        </w:rPr>
        <w:t>mail</w:t>
      </w:r>
      <w:proofErr w:type="spellEnd"/>
      <w:r w:rsidR="002729C3" w:rsidRPr="006B49FE">
        <w:rPr>
          <w:rFonts w:ascii="Times New Roman" w:hAnsi="Times New Roman" w:cs="Times New Roman"/>
          <w:sz w:val="24"/>
          <w:szCs w:val="24"/>
          <w:lang w:eastAsia="ru-RU"/>
        </w:rPr>
        <w:t>-рассылки.</w:t>
      </w:r>
    </w:p>
    <w:p w:rsidR="002729C3" w:rsidRPr="002E1C86" w:rsidRDefault="006B49FE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>. РАЗРЕШЕНИЕ СПОРОВ</w:t>
      </w:r>
    </w:p>
    <w:p w:rsidR="002729C3" w:rsidRPr="002E1C86" w:rsidRDefault="006B49FE" w:rsidP="002E1C8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>.1. В случае возникновения любых разногласий или споров между Сторонами настоящего Соглашения обязательным условием до обращения в суд я</w:t>
      </w:r>
      <w:r w:rsidR="00F942A8">
        <w:rPr>
          <w:rFonts w:ascii="Times New Roman" w:hAnsi="Times New Roman" w:cs="Times New Roman"/>
          <w:sz w:val="24"/>
          <w:szCs w:val="24"/>
          <w:lang w:eastAsia="ru-RU"/>
        </w:rPr>
        <w:t>вляется предъявление претензии.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 xml:space="preserve"> По спорам, связанным с настоящим Соглашением претензии направляются по адресу Владельца сайта.</w:t>
      </w:r>
    </w:p>
    <w:p w:rsidR="00B23C91" w:rsidRPr="006A2C9F" w:rsidRDefault="006B49FE" w:rsidP="006A2C9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2729C3" w:rsidRPr="002E1C86">
        <w:rPr>
          <w:rFonts w:ascii="Times New Roman" w:hAnsi="Times New Roman" w:cs="Times New Roman"/>
          <w:sz w:val="24"/>
          <w:szCs w:val="24"/>
          <w:lang w:eastAsia="ru-RU"/>
        </w:rPr>
        <w:t>.2. При невозможности разрешить спор в добровольном порядке любая из Сторон вправе обратиться в суд за защитой своих прав, которые предоставлены им действующим законодательством Российской Федерации. </w:t>
      </w:r>
    </w:p>
    <w:sectPr w:rsidR="00B23C91" w:rsidRPr="006A2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5C6"/>
    <w:rsid w:val="00114ADE"/>
    <w:rsid w:val="00153092"/>
    <w:rsid w:val="0017332F"/>
    <w:rsid w:val="001A57FC"/>
    <w:rsid w:val="002729C3"/>
    <w:rsid w:val="002E1C86"/>
    <w:rsid w:val="002F1F25"/>
    <w:rsid w:val="004125C6"/>
    <w:rsid w:val="00442D18"/>
    <w:rsid w:val="00480695"/>
    <w:rsid w:val="005431DF"/>
    <w:rsid w:val="00547D95"/>
    <w:rsid w:val="005D3F33"/>
    <w:rsid w:val="00650EA4"/>
    <w:rsid w:val="006A2C9F"/>
    <w:rsid w:val="006B49FE"/>
    <w:rsid w:val="007341B0"/>
    <w:rsid w:val="00751897"/>
    <w:rsid w:val="0083222C"/>
    <w:rsid w:val="0084634A"/>
    <w:rsid w:val="008C00E1"/>
    <w:rsid w:val="008E513A"/>
    <w:rsid w:val="009A0E65"/>
    <w:rsid w:val="00A05529"/>
    <w:rsid w:val="00A16C4F"/>
    <w:rsid w:val="00A24EC3"/>
    <w:rsid w:val="00AE28BA"/>
    <w:rsid w:val="00B23C91"/>
    <w:rsid w:val="00B408D3"/>
    <w:rsid w:val="00D66ED8"/>
    <w:rsid w:val="00DB05DF"/>
    <w:rsid w:val="00E3235B"/>
    <w:rsid w:val="00EF543D"/>
    <w:rsid w:val="00F942A8"/>
    <w:rsid w:val="00FA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543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F5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43D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EF543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F543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F543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F543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F543D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EF54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543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F5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43D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EF543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F543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F543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F543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F543D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EF54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4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2453</Words>
  <Characters>13983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Чернышова Дарья Николаевна</dc:creator>
  <cp:lastModifiedBy>Егоров Евгений Алексеевич</cp:lastModifiedBy>
  <cp:revision>2</cp:revision>
  <dcterms:created xsi:type="dcterms:W3CDTF">2019-07-24T09:42:00Z</dcterms:created>
  <dcterms:modified xsi:type="dcterms:W3CDTF">2019-07-24T09:42:00Z</dcterms:modified>
</cp:coreProperties>
</file>